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B990BBD">
      <w:pPr>
        <w:jc w:val="both"/>
        <w:rPr>
          <w:rFonts w:hint="eastAsia" w:ascii="宋体" w:hAnsi="宋体"/>
          <w:b/>
          <w:color w:val="auto"/>
          <w:sz w:val="48"/>
        </w:rPr>
      </w:pPr>
      <w:bookmarkStart w:id="1" w:name="_GoBack"/>
      <w:bookmarkEnd w:id="1"/>
    </w:p>
    <w:p w14:paraId="4E258170">
      <w:pPr>
        <w:jc w:val="center"/>
        <w:rPr>
          <w:rFonts w:hint="eastAsia" w:ascii="宋体" w:hAnsi="宋体"/>
          <w:b/>
          <w:color w:val="auto"/>
          <w:sz w:val="48"/>
        </w:rPr>
      </w:pPr>
    </w:p>
    <w:p w14:paraId="2637360D">
      <w:pPr>
        <w:jc w:val="center"/>
        <w:rPr>
          <w:rFonts w:hint="eastAsia" w:ascii="宋体" w:hAnsi="宋体"/>
          <w:b/>
          <w:color w:val="auto"/>
          <w:sz w:val="48"/>
        </w:rPr>
      </w:pPr>
    </w:p>
    <w:p w14:paraId="097FF6F3">
      <w:pPr>
        <w:jc w:val="center"/>
        <w:rPr>
          <w:rFonts w:hint="eastAsia" w:ascii="宋体" w:hAnsi="宋体"/>
          <w:b/>
          <w:color w:val="auto"/>
          <w:sz w:val="48"/>
        </w:rPr>
      </w:pPr>
    </w:p>
    <w:p w14:paraId="398B9BB8">
      <w:pPr>
        <w:jc w:val="center"/>
        <w:rPr>
          <w:rFonts w:hint="eastAsia" w:ascii="宋体" w:hAnsi="宋体"/>
          <w:b/>
          <w:color w:val="auto"/>
          <w:sz w:val="48"/>
        </w:rPr>
      </w:pPr>
    </w:p>
    <w:p w14:paraId="4E37A6F7">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0741710B">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温州市龙湾区天河街道司南村中心路5号二层及三层房产</w:t>
      </w:r>
    </w:p>
    <w:p w14:paraId="266B90AF">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五年租赁权竞价文件</w:t>
      </w:r>
    </w:p>
    <w:p w14:paraId="07FAB935">
      <w:pPr>
        <w:jc w:val="center"/>
        <w:rPr>
          <w:rFonts w:hint="eastAsia" w:ascii="宋体" w:hAnsi="宋体"/>
          <w:b/>
          <w:bCs/>
          <w:color w:val="auto"/>
          <w:sz w:val="44"/>
          <w:szCs w:val="44"/>
          <w:lang w:val="en-US" w:eastAsia="zh-CN"/>
        </w:rPr>
      </w:pPr>
    </w:p>
    <w:p w14:paraId="15AFFE00">
      <w:pPr>
        <w:jc w:val="center"/>
        <w:rPr>
          <w:rFonts w:hint="eastAsia" w:ascii="宋体" w:hAnsi="宋体"/>
          <w:b/>
          <w:bCs/>
          <w:color w:val="auto"/>
          <w:sz w:val="44"/>
          <w:szCs w:val="44"/>
          <w:lang w:val="en-US" w:eastAsia="zh-CN"/>
        </w:rPr>
      </w:pPr>
    </w:p>
    <w:p w14:paraId="5BAAE1F8">
      <w:pPr>
        <w:jc w:val="center"/>
        <w:rPr>
          <w:rFonts w:hint="eastAsia" w:ascii="宋体" w:hAnsi="宋体"/>
          <w:b/>
          <w:bCs/>
          <w:color w:val="auto"/>
          <w:sz w:val="44"/>
          <w:szCs w:val="44"/>
          <w:lang w:val="en-US" w:eastAsia="zh-CN"/>
        </w:rPr>
      </w:pPr>
    </w:p>
    <w:p w14:paraId="07BC1B2F">
      <w:pPr>
        <w:jc w:val="center"/>
        <w:rPr>
          <w:rFonts w:hint="eastAsia" w:ascii="宋体" w:hAnsi="宋体"/>
          <w:b/>
          <w:bCs/>
          <w:color w:val="auto"/>
          <w:sz w:val="44"/>
          <w:szCs w:val="44"/>
          <w:lang w:val="en-US" w:eastAsia="zh-CN"/>
        </w:rPr>
      </w:pPr>
    </w:p>
    <w:p w14:paraId="7A6F0065">
      <w:pPr>
        <w:jc w:val="both"/>
        <w:rPr>
          <w:rFonts w:hint="eastAsia" w:ascii="宋体" w:hAnsi="宋体"/>
          <w:b/>
          <w:bCs/>
          <w:color w:val="auto"/>
          <w:sz w:val="44"/>
          <w:szCs w:val="44"/>
          <w:lang w:val="en-US" w:eastAsia="zh-CN"/>
        </w:rPr>
      </w:pPr>
    </w:p>
    <w:p w14:paraId="514CA1FC">
      <w:pPr>
        <w:jc w:val="center"/>
        <w:rPr>
          <w:rFonts w:hint="eastAsia" w:ascii="宋体" w:hAnsi="宋体"/>
          <w:b/>
          <w:bCs/>
          <w:color w:val="auto"/>
          <w:sz w:val="44"/>
          <w:szCs w:val="44"/>
          <w:lang w:val="en-US" w:eastAsia="zh-CN"/>
        </w:rPr>
      </w:pPr>
    </w:p>
    <w:p w14:paraId="33C53270">
      <w:pPr>
        <w:jc w:val="center"/>
        <w:rPr>
          <w:rFonts w:hint="eastAsia" w:ascii="宋体" w:hAnsi="宋体"/>
          <w:b/>
          <w:bCs/>
          <w:color w:val="auto"/>
          <w:sz w:val="44"/>
          <w:szCs w:val="44"/>
          <w:lang w:val="en-US" w:eastAsia="zh-CN"/>
        </w:rPr>
      </w:pPr>
    </w:p>
    <w:p w14:paraId="56477260">
      <w:pPr>
        <w:jc w:val="center"/>
        <w:rPr>
          <w:rFonts w:hint="eastAsia" w:ascii="宋体" w:hAnsi="宋体"/>
          <w:b/>
          <w:bCs/>
          <w:color w:val="auto"/>
          <w:sz w:val="44"/>
          <w:szCs w:val="44"/>
          <w:lang w:val="en-US" w:eastAsia="zh-CN"/>
        </w:rPr>
      </w:pPr>
    </w:p>
    <w:p w14:paraId="35805B6F">
      <w:pPr>
        <w:jc w:val="center"/>
        <w:rPr>
          <w:rFonts w:hint="eastAsia" w:ascii="宋体" w:hAnsi="宋体"/>
          <w:b/>
          <w:bCs/>
          <w:color w:val="auto"/>
          <w:sz w:val="44"/>
          <w:szCs w:val="44"/>
          <w:lang w:val="en-US" w:eastAsia="zh-CN"/>
        </w:rPr>
      </w:pPr>
    </w:p>
    <w:p w14:paraId="0E0EDF15">
      <w:pPr>
        <w:jc w:val="center"/>
        <w:rPr>
          <w:rFonts w:hint="eastAsia" w:ascii="宋体" w:hAnsi="宋体"/>
          <w:b/>
          <w:bCs/>
          <w:color w:val="auto"/>
          <w:sz w:val="44"/>
          <w:szCs w:val="44"/>
          <w:lang w:val="en-US" w:eastAsia="zh-CN"/>
        </w:rPr>
      </w:pPr>
    </w:p>
    <w:p w14:paraId="6112163A">
      <w:pPr>
        <w:jc w:val="center"/>
        <w:rPr>
          <w:rFonts w:hint="eastAsia" w:ascii="宋体" w:hAnsi="宋体"/>
          <w:b/>
          <w:bCs/>
          <w:color w:val="auto"/>
          <w:sz w:val="44"/>
          <w:szCs w:val="44"/>
          <w:lang w:val="en-US" w:eastAsia="zh-CN"/>
        </w:rPr>
      </w:pPr>
    </w:p>
    <w:p w14:paraId="304EF0E4">
      <w:pPr>
        <w:jc w:val="center"/>
        <w:rPr>
          <w:rFonts w:hint="eastAsia" w:ascii="宋体" w:hAnsi="宋体"/>
          <w:b/>
          <w:bCs/>
          <w:color w:val="auto"/>
          <w:sz w:val="44"/>
          <w:szCs w:val="44"/>
          <w:lang w:val="en-US" w:eastAsia="zh-CN"/>
        </w:rPr>
      </w:pPr>
    </w:p>
    <w:p w14:paraId="72AAF1C3">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2A2A5241">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cs="Times New Roman"/>
          <w:color w:val="auto"/>
          <w:sz w:val="24"/>
          <w:szCs w:val="24"/>
          <w:highlight w:val="none"/>
          <w:lang w:val="en-US" w:eastAsia="zh-CN"/>
        </w:rPr>
        <w:t>2026年3月13日</w:t>
      </w:r>
    </w:p>
    <w:p w14:paraId="5BD2D269">
      <w:pPr>
        <w:jc w:val="center"/>
        <w:rPr>
          <w:rFonts w:hint="eastAsia" w:ascii="宋体" w:hAnsi="宋体"/>
          <w:b/>
          <w:color w:val="auto"/>
          <w:sz w:val="48"/>
        </w:rPr>
      </w:pPr>
    </w:p>
    <w:p w14:paraId="77436762">
      <w:pPr>
        <w:jc w:val="center"/>
        <w:rPr>
          <w:rFonts w:hint="eastAsia" w:ascii="宋体" w:hAnsi="宋体"/>
          <w:b/>
          <w:color w:val="auto"/>
          <w:sz w:val="48"/>
        </w:rPr>
      </w:pPr>
      <w:r>
        <w:rPr>
          <w:rFonts w:hint="eastAsia" w:ascii="宋体" w:hAnsi="宋体"/>
          <w:b/>
          <w:color w:val="auto"/>
          <w:sz w:val="48"/>
        </w:rPr>
        <w:t>目  录</w:t>
      </w:r>
    </w:p>
    <w:p w14:paraId="318FC1DB">
      <w:pPr>
        <w:jc w:val="center"/>
        <w:rPr>
          <w:rFonts w:hint="eastAsia" w:ascii="宋体" w:hAnsi="宋体"/>
          <w:b/>
          <w:color w:val="auto"/>
          <w:sz w:val="48"/>
        </w:rPr>
      </w:pPr>
    </w:p>
    <w:p w14:paraId="14EAAD01">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49C68223">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94A69DC">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06B74F46">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6C58393C">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02FBB4A5">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0771230B">
      <w:pPr>
        <w:rPr>
          <w:rFonts w:hint="eastAsia" w:ascii="宋体" w:hAnsi="宋体"/>
          <w:color w:val="auto"/>
          <w:sz w:val="28"/>
        </w:rPr>
      </w:pPr>
    </w:p>
    <w:p w14:paraId="375F9FE9">
      <w:pPr>
        <w:rPr>
          <w:rFonts w:hint="eastAsia" w:ascii="宋体" w:hAnsi="宋体"/>
          <w:color w:val="auto"/>
          <w:sz w:val="28"/>
        </w:rPr>
      </w:pPr>
    </w:p>
    <w:p w14:paraId="6DCA24F8">
      <w:pPr>
        <w:rPr>
          <w:rFonts w:hint="eastAsia" w:ascii="宋体" w:hAnsi="宋体"/>
          <w:color w:val="auto"/>
          <w:sz w:val="28"/>
        </w:rPr>
      </w:pPr>
    </w:p>
    <w:p w14:paraId="31F9980E">
      <w:pPr>
        <w:rPr>
          <w:rFonts w:hint="eastAsia" w:ascii="宋体" w:hAnsi="宋体"/>
          <w:color w:val="auto"/>
          <w:sz w:val="28"/>
        </w:rPr>
      </w:pPr>
    </w:p>
    <w:p w14:paraId="461F2848">
      <w:pPr>
        <w:rPr>
          <w:rFonts w:hint="eastAsia" w:ascii="宋体" w:hAnsi="宋体"/>
          <w:color w:val="auto"/>
          <w:sz w:val="28"/>
        </w:rPr>
      </w:pPr>
    </w:p>
    <w:p w14:paraId="287A4EC7">
      <w:pPr>
        <w:rPr>
          <w:rFonts w:hint="eastAsia" w:ascii="宋体" w:hAnsi="宋体"/>
          <w:color w:val="auto"/>
          <w:sz w:val="28"/>
        </w:rPr>
      </w:pPr>
    </w:p>
    <w:p w14:paraId="32C48C1F">
      <w:pPr>
        <w:rPr>
          <w:rFonts w:hint="eastAsia" w:ascii="宋体" w:hAnsi="宋体"/>
          <w:color w:val="auto"/>
          <w:sz w:val="28"/>
        </w:rPr>
      </w:pPr>
    </w:p>
    <w:p w14:paraId="7325B2F5">
      <w:pPr>
        <w:rPr>
          <w:rFonts w:hint="eastAsia" w:ascii="宋体" w:hAnsi="宋体"/>
          <w:color w:val="auto"/>
          <w:sz w:val="28"/>
        </w:rPr>
      </w:pPr>
    </w:p>
    <w:p w14:paraId="7451D772">
      <w:pPr>
        <w:rPr>
          <w:rFonts w:hint="eastAsia" w:ascii="宋体" w:hAnsi="宋体"/>
          <w:color w:val="auto"/>
          <w:sz w:val="28"/>
        </w:rPr>
      </w:pPr>
    </w:p>
    <w:p w14:paraId="5593A320">
      <w:pPr>
        <w:rPr>
          <w:rFonts w:hint="eastAsia" w:ascii="宋体" w:hAnsi="宋体"/>
          <w:color w:val="auto"/>
          <w:sz w:val="28"/>
        </w:rPr>
      </w:pPr>
    </w:p>
    <w:p w14:paraId="6C34117E">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400CE3E9">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温州市龙湾区天河街道司南村中心路5号二层及三层房产五年租赁权竞价公告</w:t>
      </w:r>
    </w:p>
    <w:p w14:paraId="1BC14FC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2026年3月23日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2026年3月24日上午10时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olor w:val="auto"/>
          <w:sz w:val="24"/>
          <w:szCs w:val="24"/>
          <w:highlight w:val="none"/>
          <w:u w:val="none"/>
          <w:lang w:val="en-US" w:eastAsia="zh-CN"/>
        </w:rPr>
        <w:t>温州市龙湾区天河街道司南村中心路5号二层及三层房产五年租赁权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63FEDCF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27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355"/>
        <w:gridCol w:w="1700"/>
        <w:gridCol w:w="1650"/>
        <w:gridCol w:w="1360"/>
      </w:tblGrid>
      <w:tr w14:paraId="46A04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4C02CD1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355" w:type="dxa"/>
            <w:tcBorders>
              <w:top w:val="single" w:color="000000" w:sz="4" w:space="0"/>
              <w:left w:val="single" w:color="000000" w:sz="4" w:space="0"/>
              <w:bottom w:val="single" w:color="000000" w:sz="4" w:space="0"/>
              <w:right w:val="single" w:color="000000" w:sz="4" w:space="0"/>
            </w:tcBorders>
            <w:noWrap w:val="0"/>
            <w:vAlign w:val="center"/>
          </w:tcPr>
          <w:p w14:paraId="559F994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6BB09E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650" w:type="dxa"/>
            <w:tcBorders>
              <w:top w:val="single" w:color="000000" w:sz="4" w:space="0"/>
              <w:left w:val="single" w:color="000000" w:sz="4" w:space="0"/>
              <w:bottom w:val="single" w:color="000000" w:sz="4" w:space="0"/>
              <w:right w:val="single" w:color="auto" w:sz="4" w:space="0"/>
            </w:tcBorders>
            <w:noWrap w:val="0"/>
            <w:vAlign w:val="center"/>
          </w:tcPr>
          <w:p w14:paraId="610CE132">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749B30C4">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360" w:type="dxa"/>
            <w:tcBorders>
              <w:top w:val="single" w:color="000000" w:sz="4" w:space="0"/>
              <w:left w:val="nil"/>
              <w:bottom w:val="single" w:color="000000" w:sz="4" w:space="0"/>
              <w:right w:val="single" w:color="auto" w:sz="4" w:space="0"/>
            </w:tcBorders>
            <w:noWrap w:val="0"/>
            <w:vAlign w:val="center"/>
          </w:tcPr>
          <w:p w14:paraId="0944927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3E8599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Times New Roman" w:hAnsi="Times New Roman" w:cs="Times New Roman"/>
                <w:color w:val="auto"/>
                <w:kern w:val="2"/>
                <w:sz w:val="24"/>
                <w:szCs w:val="24"/>
                <w:lang w:val="en-US" w:eastAsia="zh-CN" w:bidi="ar-SA"/>
              </w:rPr>
            </w:pPr>
            <w:r>
              <w:rPr>
                <w:rFonts w:hint="eastAsia" w:ascii="宋体" w:hAnsi="宋体" w:eastAsia="宋体" w:cs="宋体"/>
                <w:b/>
                <w:bCs w:val="0"/>
                <w:color w:val="000000"/>
                <w:kern w:val="2"/>
                <w:sz w:val="24"/>
                <w:szCs w:val="24"/>
                <w:highlight w:val="none"/>
                <w:lang w:val="en-US" w:eastAsia="zh-CN" w:bidi="ar"/>
              </w:rPr>
              <w:t>保证金</w:t>
            </w:r>
          </w:p>
        </w:tc>
      </w:tr>
      <w:tr w14:paraId="000CC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3"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53A9C360">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4355" w:type="dxa"/>
            <w:tcBorders>
              <w:top w:val="single" w:color="000000" w:sz="4" w:space="0"/>
              <w:left w:val="single" w:color="000000" w:sz="4" w:space="0"/>
              <w:bottom w:val="single" w:color="000000" w:sz="4" w:space="0"/>
              <w:right w:val="single" w:color="000000" w:sz="4" w:space="0"/>
            </w:tcBorders>
            <w:noWrap w:val="0"/>
            <w:vAlign w:val="center"/>
          </w:tcPr>
          <w:p w14:paraId="5C1D9D59">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119380</wp:posOffset>
                  </wp:positionH>
                  <wp:positionV relativeFrom="paragraph">
                    <wp:posOffset>438785</wp:posOffset>
                  </wp:positionV>
                  <wp:extent cx="5271770" cy="5833110"/>
                  <wp:effectExtent l="0" t="0" r="5080" b="15240"/>
                  <wp:wrapNone/>
                  <wp:docPr id="17" name="图片 1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Cs/>
                <w:sz w:val="24"/>
                <w:szCs w:val="24"/>
                <w:highlight w:val="none"/>
                <w:lang w:val="en-US" w:eastAsia="zh-CN"/>
              </w:rPr>
              <w:t>温州市龙湾区天河街道司南村中心路5号二层及三层房产五年租赁权</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CEACFEF">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约975.28㎡</w:t>
            </w:r>
          </w:p>
        </w:tc>
        <w:tc>
          <w:tcPr>
            <w:tcW w:w="1650" w:type="dxa"/>
            <w:tcBorders>
              <w:top w:val="single" w:color="000000" w:sz="4" w:space="0"/>
              <w:left w:val="single" w:color="000000" w:sz="4" w:space="0"/>
              <w:bottom w:val="single" w:color="000000" w:sz="4" w:space="0"/>
              <w:right w:val="single" w:color="auto" w:sz="4" w:space="0"/>
            </w:tcBorders>
            <w:noWrap w:val="0"/>
            <w:vAlign w:val="center"/>
          </w:tcPr>
          <w:p w14:paraId="2445E024">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116434元</w:t>
            </w:r>
          </w:p>
        </w:tc>
        <w:tc>
          <w:tcPr>
            <w:tcW w:w="1360" w:type="dxa"/>
            <w:tcBorders>
              <w:top w:val="single" w:color="000000" w:sz="4" w:space="0"/>
              <w:left w:val="nil"/>
              <w:bottom w:val="single" w:color="000000" w:sz="4" w:space="0"/>
              <w:right w:val="single" w:color="auto" w:sz="4" w:space="0"/>
            </w:tcBorders>
            <w:noWrap w:val="0"/>
            <w:vAlign w:val="center"/>
          </w:tcPr>
          <w:p w14:paraId="63692BB7">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11万元</w:t>
            </w:r>
          </w:p>
        </w:tc>
      </w:tr>
      <w:tr w14:paraId="25EC8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jc w:val="center"/>
        </w:trPr>
        <w:tc>
          <w:tcPr>
            <w:tcW w:w="9771" w:type="dxa"/>
            <w:gridSpan w:val="5"/>
            <w:tcBorders>
              <w:top w:val="single" w:color="000000" w:sz="4" w:space="0"/>
              <w:left w:val="single" w:color="auto" w:sz="4" w:space="0"/>
              <w:bottom w:val="single" w:color="000000" w:sz="4" w:space="0"/>
              <w:right w:val="single" w:color="auto" w:sz="4" w:space="0"/>
            </w:tcBorders>
            <w:noWrap w:val="0"/>
            <w:vAlign w:val="center"/>
          </w:tcPr>
          <w:p w14:paraId="6D15063A">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注：1.租期5年，租金（不含税）一年一付，先付后用，第1-3租金为竞价成交价，第4-5年租金在第3年租金的基础上递增3%。</w:t>
            </w:r>
          </w:p>
          <w:p w14:paraId="17BCBB6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装修期2个月，不计租金及租期。</w:t>
            </w:r>
          </w:p>
        </w:tc>
      </w:tr>
    </w:tbl>
    <w:p w14:paraId="5C728DC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74B7A7CA">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个人凭本人身份证，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1FE41049">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0539C26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48AF383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司南村</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5F36BC3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租赁履约保证金为</w:t>
      </w:r>
      <w:r>
        <w:rPr>
          <w:rFonts w:hint="eastAsia" w:ascii="宋体" w:hAnsi="宋体" w:eastAsia="宋体" w:cs="宋体"/>
          <w:bCs/>
          <w:color w:val="auto"/>
          <w:kern w:val="2"/>
          <w:sz w:val="24"/>
          <w:szCs w:val="24"/>
          <w:highlight w:val="none"/>
          <w:u w:val="none"/>
          <w:lang w:val="en-US" w:eastAsia="zh-CN" w:bidi="ar-SA"/>
        </w:rPr>
        <w:t>首年租金成交价的10%（取整数）</w:t>
      </w:r>
      <w:r>
        <w:rPr>
          <w:rFonts w:hint="eastAsia" w:ascii="宋体" w:hAnsi="宋体" w:eastAsia="宋体" w:cs="Times New Roman"/>
          <w:color w:val="auto"/>
          <w:sz w:val="24"/>
          <w:szCs w:val="24"/>
          <w:highlight w:val="none"/>
          <w:u w:val="none"/>
          <w:lang w:val="en-US" w:eastAsia="zh-CN"/>
        </w:rPr>
        <w:t>。</w:t>
      </w:r>
    </w:p>
    <w:p w14:paraId="2103A2C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45FBE5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3</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20</w:t>
      </w:r>
      <w:r>
        <w:rPr>
          <w:rFonts w:hint="eastAsia" w:ascii="宋体" w:hAnsi="宋体" w:eastAsia="宋体" w:cs="Times New Roman"/>
          <w:color w:val="auto"/>
          <w:sz w:val="24"/>
          <w:szCs w:val="24"/>
          <w:highlight w:val="none"/>
          <w:u w:val="none"/>
          <w:lang w:val="en-US" w:eastAsia="zh-CN"/>
        </w:rPr>
        <w:t>日下午4时止（工作时间）</w:t>
      </w:r>
    </w:p>
    <w:p w14:paraId="35A214C5">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4039776">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04544952">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15657789226</w:t>
      </w:r>
    </w:p>
    <w:p w14:paraId="3334CA40">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459A79AF">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0E03D501">
      <w:pPr>
        <w:pStyle w:val="3"/>
        <w:ind w:left="0" w:leftChars="0" w:firstLine="480" w:firstLineChars="200"/>
        <w:rPr>
          <w:rFonts w:hint="eastAsia" w:ascii="宋体" w:hAnsi="宋体" w:eastAsia="宋体" w:cs="Times New Roman"/>
          <w:color w:val="auto"/>
          <w:sz w:val="24"/>
          <w:szCs w:val="24"/>
          <w:highlight w:val="none"/>
          <w:lang w:eastAsia="zh-CN"/>
        </w:rPr>
      </w:pPr>
    </w:p>
    <w:p w14:paraId="3AC2F49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温州市龙湾区天河街道司南村集体经济组织</w:t>
      </w:r>
    </w:p>
    <w:p w14:paraId="076DA80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89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299720</wp:posOffset>
            </wp:positionH>
            <wp:positionV relativeFrom="paragraph">
              <wp:posOffset>222250</wp:posOffset>
            </wp:positionV>
            <wp:extent cx="5271770" cy="5833110"/>
            <wp:effectExtent l="0" t="0" r="5080" b="15240"/>
            <wp:wrapNone/>
            <wp:docPr id="18" name="图片 11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3"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温州市龙湾区农村产权服务中心有限公司</w:t>
      </w:r>
    </w:p>
    <w:p w14:paraId="6515D481">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2026年3月13日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3CE4336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57B3DC0E">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2AE0DF2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6FC3F320">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2F11191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64384"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6"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高且高于或等于保留价者</w:t>
      </w:r>
      <w:r>
        <w:rPr>
          <w:rFonts w:hint="eastAsia"/>
          <w:color w:val="auto"/>
          <w:sz w:val="24"/>
          <w:szCs w:val="24"/>
          <w:highlight w:val="none"/>
        </w:rPr>
        <w:t>成交</w:t>
      </w:r>
      <w:r>
        <w:rPr>
          <w:rFonts w:hint="eastAsia"/>
          <w:color w:val="auto"/>
          <w:sz w:val="24"/>
          <w:szCs w:val="24"/>
          <w:highlight w:val="none"/>
          <w:lang w:val="en-US" w:eastAsia="zh-CN"/>
        </w:rPr>
        <w:t>，若最高应价低于保留价，则标的流标。</w:t>
      </w:r>
      <w:r>
        <w:rPr>
          <w:rFonts w:hint="eastAsia"/>
          <w:color w:val="auto"/>
          <w:sz w:val="24"/>
          <w:szCs w:val="24"/>
          <w:highlight w:val="none"/>
        </w:rPr>
        <w:t>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F3C5AE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6D9C4230">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4BABCE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73DD971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539182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398B140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1F18A76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1377BD75">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10312F5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1DC33AE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14F71194">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234B7BE9">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7FCDB6CE">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5ACC71F5">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5043941D">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2026年3月13日</w:t>
      </w:r>
    </w:p>
    <w:p w14:paraId="36C32941">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7696" behindDoc="0" locked="0" layoutInCell="1" allowOverlap="1">
                <wp:simplePos x="0" y="0"/>
                <wp:positionH relativeFrom="column">
                  <wp:posOffset>47625</wp:posOffset>
                </wp:positionH>
                <wp:positionV relativeFrom="paragraph">
                  <wp:posOffset>44450</wp:posOffset>
                </wp:positionV>
                <wp:extent cx="5859780" cy="994410"/>
                <wp:effectExtent l="4445" t="4445" r="22225" b="10795"/>
                <wp:wrapNone/>
                <wp:docPr id="19"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72682A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F0699">
                            <w:pPr>
                              <w:jc w:val="left"/>
                              <w:rPr>
                                <w:rFonts w:hint="eastAsia" w:ascii="宋体" w:hAnsi="宋体"/>
                                <w:color w:val="000000"/>
                                <w:sz w:val="24"/>
                              </w:rPr>
                            </w:pPr>
                          </w:p>
                          <w:p w14:paraId="7042745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3.5pt;height:78.3pt;width:461.4pt;z-index:251677696;mso-width-relative:page;mso-height-relative:page;" fillcolor="#FFFFFF" filled="t" stroked="t" coordsize="21600,21600" o:gfxdata="UEsDBAoAAAAAAIdO4kAAAAAAAAAAAAAAAAAEAAAAZHJzL1BLAwQUAAAACACHTuJAUeRIM9YAAAAH&#10;AQAADwAAAGRycy9kb3ducmV2LnhtbE2PwU7DMAyG70i8Q2QkLoglo9BtpekOSCC4wUBwzRqvrUic&#10;kmTdeHvMCU6W9X/6/bleH70TE8Y0BNIwnykQSG2wA3Ua3l7vL5cgUjZkjQuEGr4xwbo5PalNZcOB&#10;XnDa5E5wCaXKaOhzHispU9ujN2kWRiTOdiF6k3mNnbTRHLjcO3mlVCm9GYgv9GbEux7bz83ea1he&#10;P04f6al4fm/LnVvli8X08BW1Pj+bq1sQGY/5D4ZffVaHhp22YU82CadhccMgD36I01WhChBbxsqi&#10;BNnU8r9/8wNQSwMEFAAAAAgAh07iQNLiKV0wAgAAeAQAAA4AAABkcnMvZTJvRG9jLnhtbK1US5LT&#10;MBDdU8UdVNoTe0ICSSrOVDEhbCigauAAiizHqtIPSUkcDgA3YMWGPefKOXiSMyEzsJgFXtgtqfX6&#10;9etuz687rchO+CCtqejVoKREGG5raTYV/fRx9WxCSYjM1ExZIyp6EIFeL54+me/dTAxta1UtPAGI&#10;CbO9q2gbo5sVReCt0CwMrBMGh431mkUs/aaoPdsDXatiWJYvir31tfOWixCwu+wP6QnRPwbQNo3k&#10;Ymn5VgsTe1QvFItIKbTSBbrIbJtG8Pi+aYKIRFUUmcb8RhDY6/QuFnM223jmWslPFNhjKDzISTNp&#10;EPQMtWSRka2Xf0Fpyb0NtokDbnXRJ5IVQRZX5QNtblvmRM4FUgd3Fj38P1j+bvfBE1mjE6aUGKZR&#10;8eP3b8cfv44/v5Jx0mfvwgxutw6OsXtlO/je7QdsprS7xuv0RUIE51D3cFZXdJFwbI5H5Wg0GVPC&#10;cTZ9/nIyzfDFn9vOh/hGWE2SUVGP6mVR2e5tiGAC1zuXFCxYJeuVVCov/GZ9ozzZMVR6lZ9EElfu&#10;uSlD9og+HiYeDO3boG1gagcJgtnkePduhEvgMj//Ak7Eliy0PYGMkNzYTMsofLZawerXpibx4KCy&#10;wXTRREaLmhIlMIzJyp6RSfUYT2SnTAoicqufVEoF6wuTrNitO4Amc23rA4qI4Ye6rfVfEB+tj8Q/&#10;b5kHG2Y4tisKRXrzJvazsnVeblrcypUvEhgaMst7Gp7U8Zdr2Jc/jM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eRIM9YAAAAHAQAADwAAAAAAAAABACAAAAAiAAAAZHJzL2Rvd25yZXYueG1sUEsB&#10;AhQAFAAAAAgAh07iQNLiKV0wAgAAeAQAAA4AAAAAAAAAAQAgAAAAJQEAAGRycy9lMm9Eb2MueG1s&#10;UEsFBgAAAAAGAAYAWQEAAMcFAAAAAA==&#10;">
                <v:fill on="t" focussize="0,0"/>
                <v:stroke color="#000000" joinstyle="miter"/>
                <v:imagedata o:title=""/>
                <o:lock v:ext="edit" aspectratio="f"/>
                <v:textbox>
                  <w:txbxContent>
                    <w:p w14:paraId="472682A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F0699">
                      <w:pPr>
                        <w:jc w:val="left"/>
                        <w:rPr>
                          <w:rFonts w:hint="eastAsia" w:ascii="宋体" w:hAnsi="宋体"/>
                          <w:color w:val="000000"/>
                          <w:sz w:val="24"/>
                        </w:rPr>
                      </w:pPr>
                    </w:p>
                    <w:p w14:paraId="7042745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E8305FE">
      <w:pPr>
        <w:spacing w:line="480" w:lineRule="exact"/>
        <w:textAlignment w:val="baseline"/>
        <w:rPr>
          <w:rFonts w:hint="eastAsia"/>
          <w:color w:val="auto"/>
          <w:sz w:val="28"/>
          <w:szCs w:val="28"/>
        </w:rPr>
      </w:pPr>
    </w:p>
    <w:p w14:paraId="7D6E0FA2">
      <w:pPr>
        <w:spacing w:line="360" w:lineRule="auto"/>
        <w:jc w:val="both"/>
        <w:rPr>
          <w:rFonts w:hint="eastAsia"/>
          <w:b/>
          <w:color w:val="auto"/>
          <w:sz w:val="36"/>
          <w:szCs w:val="36"/>
          <w:highlight w:val="none"/>
        </w:rPr>
      </w:pPr>
    </w:p>
    <w:p w14:paraId="453BCFF8">
      <w:pPr>
        <w:spacing w:line="360" w:lineRule="auto"/>
        <w:jc w:val="center"/>
        <w:rPr>
          <w:rFonts w:hint="eastAsia"/>
          <w:b/>
          <w:color w:val="auto"/>
          <w:sz w:val="36"/>
          <w:szCs w:val="36"/>
          <w:highlight w:val="none"/>
        </w:rPr>
      </w:pPr>
    </w:p>
    <w:p w14:paraId="56116B72">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8720"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6E0CB3EF">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8720;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EsWbSRk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Tymi5QEgMaT/w7qgamVYIskz69CxWm&#10;PbsnP3kBzUR2aLxOX6RBhqzp+aKpGCJhuDhflZu7ErEZxpabcr1YJ9Diz27nQ/wkrCbJqKnH6llK&#10;OH0JcUx9SUnFjH2USuE6VMqQHius7+/WiA84jA0OAZraIaFg2owTrJI87Ulbgm8PH5QnJ0gDkZ+p&#10;nb/SUsE9hG7My6GUBpWWUSQZoOoE8I+Gk3h2qJnBu0JTN1pwSpTAq5WsnBlBqlsyURNlErTIgzux&#10;T/KPgicrDocBQZN5sPyMZ9fj8CLZX0fw2IH6bHA6NvPVcoPTnp3V+i6drb+OHK4jR+dl26H08yxF&#10;wsZpy2c03Yw0ztc+2td/g9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Zx4tNUAAAAIAQAADwAA&#10;AAAAAAABACAAAAAiAAAAZHJzL2Rvd25yZXYueG1sUEsBAhQAFAAAAAgAh07iQBLFm0kZAgAAVQQA&#10;AA4AAAAAAAAAAQAgAAAAJAEAAGRycy9lMm9Eb2MueG1sUEsFBgAAAAAGAAYAWQEAAK8FAAAAAA==&#10;">
                <v:fill on="f" focussize="0,0"/>
                <v:stroke weight="1.25pt" color="#000000" joinstyle="miter"/>
                <v:imagedata o:title=""/>
                <o:lock v:ext="edit" aspectratio="f"/>
                <v:textbox inset="7.19992125984252pt,1.27mm,7.19992125984252pt,1.27mm">
                  <w:txbxContent>
                    <w:p w14:paraId="6E0CB3EF">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0F6D9EC4">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3038DF2E">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50109A9">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04F680D3">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1E2354C4">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9CFDFC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2026年3月19日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63F4A717">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458704B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6ED36C2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37742B4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F8DFA0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6607804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017018A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43F1B66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2A404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CA28D1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6AA5556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3F157B6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19971B72">
      <w:pPr>
        <w:spacing w:line="500" w:lineRule="exact"/>
        <w:jc w:val="both"/>
        <w:rPr>
          <w:rFonts w:hint="eastAsia"/>
          <w:color w:val="auto"/>
          <w:sz w:val="24"/>
          <w:highlight w:val="none"/>
          <w:lang w:val="en-US" w:eastAsia="zh-CN"/>
        </w:rPr>
      </w:pPr>
    </w:p>
    <w:p w14:paraId="248A9F07">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7BB41442">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7"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1FC54B49">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温州市龙湾区天河街道司南村集体经济组织</w:t>
      </w:r>
    </w:p>
    <w:p w14:paraId="7CB96055">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27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355"/>
        <w:gridCol w:w="1700"/>
        <w:gridCol w:w="1650"/>
        <w:gridCol w:w="1360"/>
      </w:tblGrid>
      <w:tr w14:paraId="556D77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38B691C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355" w:type="dxa"/>
            <w:tcBorders>
              <w:top w:val="single" w:color="000000" w:sz="4" w:space="0"/>
              <w:left w:val="single" w:color="000000" w:sz="4" w:space="0"/>
              <w:bottom w:val="single" w:color="000000" w:sz="4" w:space="0"/>
              <w:right w:val="single" w:color="000000" w:sz="4" w:space="0"/>
            </w:tcBorders>
            <w:noWrap w:val="0"/>
            <w:vAlign w:val="center"/>
          </w:tcPr>
          <w:p w14:paraId="4C68759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DD8CA7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650" w:type="dxa"/>
            <w:tcBorders>
              <w:top w:val="single" w:color="000000" w:sz="4" w:space="0"/>
              <w:left w:val="single" w:color="000000" w:sz="4" w:space="0"/>
              <w:bottom w:val="single" w:color="000000" w:sz="4" w:space="0"/>
              <w:right w:val="single" w:color="auto" w:sz="4" w:space="0"/>
            </w:tcBorders>
            <w:noWrap w:val="0"/>
            <w:vAlign w:val="center"/>
          </w:tcPr>
          <w:p w14:paraId="560D6ED7">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312AAE18">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360" w:type="dxa"/>
            <w:tcBorders>
              <w:top w:val="single" w:color="000000" w:sz="4" w:space="0"/>
              <w:left w:val="nil"/>
              <w:bottom w:val="single" w:color="000000" w:sz="4" w:space="0"/>
              <w:right w:val="single" w:color="auto" w:sz="4" w:space="0"/>
            </w:tcBorders>
            <w:noWrap w:val="0"/>
            <w:vAlign w:val="center"/>
          </w:tcPr>
          <w:p w14:paraId="2FA98AF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54E47DD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Times New Roman" w:hAnsi="Times New Roman" w:cs="Times New Roman"/>
                <w:color w:val="auto"/>
                <w:kern w:val="2"/>
                <w:sz w:val="24"/>
                <w:szCs w:val="24"/>
                <w:lang w:val="en-US" w:eastAsia="zh-CN" w:bidi="ar-SA"/>
              </w:rPr>
            </w:pPr>
            <w:r>
              <w:rPr>
                <w:rFonts w:hint="eastAsia" w:ascii="宋体" w:hAnsi="宋体" w:eastAsia="宋体" w:cs="宋体"/>
                <w:b/>
                <w:bCs w:val="0"/>
                <w:color w:val="000000"/>
                <w:kern w:val="2"/>
                <w:sz w:val="24"/>
                <w:szCs w:val="24"/>
                <w:highlight w:val="none"/>
                <w:lang w:val="en-US" w:eastAsia="zh-CN" w:bidi="ar"/>
              </w:rPr>
              <w:t>保证金</w:t>
            </w:r>
          </w:p>
        </w:tc>
      </w:tr>
      <w:tr w14:paraId="5014B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3"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4F4B08B1">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4355" w:type="dxa"/>
            <w:tcBorders>
              <w:top w:val="single" w:color="000000" w:sz="4" w:space="0"/>
              <w:left w:val="single" w:color="000000" w:sz="4" w:space="0"/>
              <w:bottom w:val="single" w:color="000000" w:sz="4" w:space="0"/>
              <w:right w:val="single" w:color="000000" w:sz="4" w:space="0"/>
            </w:tcBorders>
            <w:noWrap w:val="0"/>
            <w:vAlign w:val="center"/>
          </w:tcPr>
          <w:p w14:paraId="57C0BAEB">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cs="宋体"/>
                <w:bCs/>
                <w:sz w:val="24"/>
                <w:szCs w:val="24"/>
                <w:highlight w:val="none"/>
                <w:lang w:val="en-US" w:eastAsia="zh-CN"/>
              </w:rPr>
              <w:t>温州市龙湾区天河街道司南村中心路5号二层及三层房产五年租赁权</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CCD4586">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约975.28㎡</w:t>
            </w:r>
          </w:p>
        </w:tc>
        <w:tc>
          <w:tcPr>
            <w:tcW w:w="1650" w:type="dxa"/>
            <w:tcBorders>
              <w:top w:val="single" w:color="000000" w:sz="4" w:space="0"/>
              <w:left w:val="single" w:color="000000" w:sz="4" w:space="0"/>
              <w:bottom w:val="single" w:color="000000" w:sz="4" w:space="0"/>
              <w:right w:val="single" w:color="auto" w:sz="4" w:space="0"/>
            </w:tcBorders>
            <w:noWrap w:val="0"/>
            <w:vAlign w:val="center"/>
          </w:tcPr>
          <w:p w14:paraId="3585A95C">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116434元</w:t>
            </w:r>
          </w:p>
        </w:tc>
        <w:tc>
          <w:tcPr>
            <w:tcW w:w="1360" w:type="dxa"/>
            <w:tcBorders>
              <w:top w:val="single" w:color="000000" w:sz="4" w:space="0"/>
              <w:left w:val="nil"/>
              <w:bottom w:val="single" w:color="000000" w:sz="4" w:space="0"/>
              <w:right w:val="single" w:color="auto" w:sz="4" w:space="0"/>
            </w:tcBorders>
            <w:noWrap w:val="0"/>
            <w:vAlign w:val="center"/>
          </w:tcPr>
          <w:p w14:paraId="2FC0DB87">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11万元</w:t>
            </w:r>
          </w:p>
        </w:tc>
      </w:tr>
      <w:tr w14:paraId="7C445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jc w:val="center"/>
        </w:trPr>
        <w:tc>
          <w:tcPr>
            <w:tcW w:w="9771" w:type="dxa"/>
            <w:gridSpan w:val="5"/>
            <w:tcBorders>
              <w:top w:val="single" w:color="000000" w:sz="4" w:space="0"/>
              <w:left w:val="single" w:color="auto" w:sz="4" w:space="0"/>
              <w:bottom w:val="single" w:color="000000" w:sz="4" w:space="0"/>
              <w:right w:val="single" w:color="auto" w:sz="4" w:space="0"/>
            </w:tcBorders>
            <w:noWrap w:val="0"/>
            <w:vAlign w:val="center"/>
          </w:tcPr>
          <w:p w14:paraId="005EB8A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42" w:firstLineChars="1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535940</wp:posOffset>
                  </wp:positionH>
                  <wp:positionV relativeFrom="paragraph">
                    <wp:posOffset>-13970</wp:posOffset>
                  </wp:positionV>
                  <wp:extent cx="5271770" cy="5833110"/>
                  <wp:effectExtent l="0" t="0" r="5080" b="15240"/>
                  <wp:wrapNone/>
                  <wp:docPr id="16" name="图片 1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kern w:val="2"/>
                <w:sz w:val="24"/>
                <w:szCs w:val="24"/>
                <w:highlight w:val="none"/>
                <w:lang w:val="en-US" w:eastAsia="zh-CN" w:bidi="ar"/>
              </w:rPr>
              <w:t>注：1.租期5年，租金（不含税）一年一付，先付后用，第1-3租金为竞价成交价，第4-5年租金在第3年租金的基础上递增3%。</w:t>
            </w:r>
          </w:p>
          <w:p w14:paraId="67C1236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装修期2个月，不计租金及租期。</w:t>
            </w:r>
          </w:p>
        </w:tc>
      </w:tr>
    </w:tbl>
    <w:p w14:paraId="5D213A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768FC1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6762598F">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B819D6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FF36B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D1D10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2AE1FF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485B8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2FEB34B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1A170CA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7FD58FC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4314C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F506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1E6CEF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26A7460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65E8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628283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6686DCA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6F80CA0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133E0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4428E95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1244C20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C20CE0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2A06F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65CE151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宋体" w:hAnsi="宋体"/>
                <w:b/>
                <w:bCs/>
                <w:color w:val="auto"/>
                <w:sz w:val="44"/>
                <w:szCs w:val="44"/>
                <w:highlight w:val="none"/>
                <w:lang w:val="en-US" w:eastAsia="zh-CN"/>
              </w:rPr>
              <w:drawing>
                <wp:anchor distT="0" distB="0" distL="114300" distR="114300" simplePos="0" relativeHeight="251673600" behindDoc="1" locked="0" layoutInCell="1" allowOverlap="1">
                  <wp:simplePos x="0" y="0"/>
                  <wp:positionH relativeFrom="column">
                    <wp:posOffset>286385</wp:posOffset>
                  </wp:positionH>
                  <wp:positionV relativeFrom="paragraph">
                    <wp:posOffset>154940</wp:posOffset>
                  </wp:positionV>
                  <wp:extent cx="5271770" cy="5833110"/>
                  <wp:effectExtent l="0" t="0" r="5080" b="15240"/>
                  <wp:wrapNone/>
                  <wp:docPr id="15" name="图片 1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3F4C16BE">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FFE570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24D0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0229F04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573F4CD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409E024C">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6DD00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700A8EE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0D1DA4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226B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C6E992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385045F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3458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10F8C1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4B8374C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47558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25C4A0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1B749107">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44DFC99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1AA082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3FB8096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2733C4B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53D9AA4B">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3F9E1CF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08B68A74">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highlight w:val="none"/>
          <w:u w:val="single"/>
          <w:lang w:val="en-US" w:eastAsia="zh-CN"/>
        </w:rPr>
      </w:pPr>
      <w:r>
        <w:rPr>
          <w:rFonts w:hint="eastAsia" w:cs="宋体"/>
          <w:b w:val="0"/>
          <w:bCs w:val="0"/>
          <w:color w:val="auto"/>
          <w:sz w:val="24"/>
          <w:szCs w:val="24"/>
          <w:highlight w:val="none"/>
          <w:u w:val="single"/>
          <w:lang w:val="en-US" w:eastAsia="zh-CN"/>
        </w:rPr>
        <w:t>6</w:t>
      </w:r>
      <w:r>
        <w:rPr>
          <w:rFonts w:hint="eastAsia" w:ascii="宋体" w:hAnsi="宋体" w:eastAsia="宋体" w:cs="宋体"/>
          <w:b w:val="0"/>
          <w:bCs w:val="0"/>
          <w:color w:val="auto"/>
          <w:sz w:val="24"/>
          <w:szCs w:val="24"/>
          <w:highlight w:val="none"/>
          <w:u w:val="single"/>
          <w:lang w:val="en-US" w:eastAsia="zh-CN"/>
        </w:rPr>
        <w:t>、</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2C6019DE">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0B3276E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45C5401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42" w:firstLineChars="100"/>
        <w:textAlignment w:val="auto"/>
        <w:rPr>
          <w:rFonts w:hint="default" w:ascii="Helvetica" w:hAnsi="Helvetica" w:eastAsia="Helvetica" w:cs="Helvetica"/>
          <w:b w:val="0"/>
          <w:bCs/>
          <w:i w:val="0"/>
          <w:caps w:val="0"/>
          <w:color w:val="auto"/>
          <w:spacing w:val="0"/>
          <w:sz w:val="24"/>
          <w:szCs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72576" behindDoc="1" locked="0" layoutInCell="1" allowOverlap="1">
            <wp:simplePos x="0" y="0"/>
            <wp:positionH relativeFrom="column">
              <wp:posOffset>300355</wp:posOffset>
            </wp:positionH>
            <wp:positionV relativeFrom="paragraph">
              <wp:posOffset>172085</wp:posOffset>
            </wp:positionV>
            <wp:extent cx="5271770" cy="5833110"/>
            <wp:effectExtent l="0" t="0" r="5080" b="15240"/>
            <wp:wrapNone/>
            <wp:docPr id="14" name="图片 10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1E791AB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2A5239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5D3BCC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174629B">
      <w:pPr>
        <w:keepNext w:val="0"/>
        <w:keepLines w:val="0"/>
        <w:pageBreakBefore w:val="0"/>
        <w:widowControl w:val="0"/>
        <w:kinsoku/>
        <w:wordWrap/>
        <w:overflowPunct/>
        <w:topLinePunct w:val="0"/>
        <w:autoSpaceDE/>
        <w:autoSpaceDN/>
        <w:bidi w:val="0"/>
        <w:adjustRightInd/>
        <w:snapToGrid/>
        <w:spacing w:line="240" w:lineRule="atLeast"/>
        <w:ind w:right="0" w:rightChars="0"/>
        <w:jc w:val="both"/>
        <w:textAlignment w:val="auto"/>
        <w:rPr>
          <w:rFonts w:hint="default" w:ascii="宋体" w:hAnsi="宋体"/>
          <w:color w:val="auto"/>
          <w:sz w:val="24"/>
          <w:szCs w:val="24"/>
          <w:highlight w:val="none"/>
          <w:lang w:val="en-US" w:eastAsia="zh-CN"/>
        </w:rPr>
      </w:pPr>
    </w:p>
    <w:p w14:paraId="56062DD8">
      <w:pPr>
        <w:keepNext w:val="0"/>
        <w:keepLines w:val="0"/>
        <w:pageBreakBefore w:val="0"/>
        <w:widowControl w:val="0"/>
        <w:kinsoku/>
        <w:wordWrap/>
        <w:overflowPunct/>
        <w:topLinePunct w:val="0"/>
        <w:autoSpaceDE/>
        <w:autoSpaceDN/>
        <w:bidi w:val="0"/>
        <w:adjustRightInd/>
        <w:snapToGrid/>
        <w:spacing w:line="240" w:lineRule="atLeast"/>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67D9DC9">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2026年3月13日</w:t>
      </w:r>
      <w:r>
        <w:rPr>
          <w:rFonts w:hint="eastAsia"/>
          <w:color w:val="auto"/>
          <w:sz w:val="24"/>
          <w:highlight w:val="none"/>
        </w:rPr>
        <w:t xml:space="preserve"> </w:t>
      </w:r>
    </w:p>
    <w:p w14:paraId="39A83DB3">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9744" behindDoc="0" locked="0" layoutInCell="1" allowOverlap="1">
                <wp:simplePos x="0" y="0"/>
                <wp:positionH relativeFrom="column">
                  <wp:posOffset>10795</wp:posOffset>
                </wp:positionH>
                <wp:positionV relativeFrom="paragraph">
                  <wp:posOffset>10160</wp:posOffset>
                </wp:positionV>
                <wp:extent cx="5859780" cy="994410"/>
                <wp:effectExtent l="4445" t="4445" r="22225" b="10795"/>
                <wp:wrapNone/>
                <wp:docPr id="21"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55E221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DDFB69D">
                            <w:pPr>
                              <w:pStyle w:val="3"/>
                              <w:rPr>
                                <w:rFonts w:hint="eastAsia"/>
                                <w:lang w:eastAsia="zh-CN"/>
                              </w:rPr>
                            </w:pPr>
                          </w:p>
                          <w:p w14:paraId="67703BCF">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vert="horz" wrap="square" anchor="t" anchorCtr="0" upright="1"/>
                    </wps:wsp>
                  </a:graphicData>
                </a:graphic>
              </wp:anchor>
            </w:drawing>
          </mc:Choice>
          <mc:Fallback>
            <w:pict>
              <v:shape id="文本框 5" o:spid="_x0000_s1026" o:spt="202" type="#_x0000_t202" style="position:absolute;left:0pt;margin-left:0.85pt;margin-top:0.8pt;height:78.3pt;width:461.4pt;z-index:251679744;mso-width-relative:page;mso-height-relative:page;" fillcolor="#FFFFFF" filled="t" stroked="t" coordsize="21600,21600" o:gfxdata="UEsDBAoAAAAAAIdO4kAAAAAAAAAAAAAAAAAEAAAAZHJzL1BLAwQUAAAACACHTuJAX4wq+dUAAAAH&#10;AQAADwAAAGRycy9kb3ducmV2LnhtbE2OwU7DMBBE70j8g7VIXBB1Gto0DXF6QALBDQqCqxtvkwh7&#10;HWw3LX/PcoLT6mlGs6/enJwVE4Y4eFIwn2UgkFpvBuoUvL3eX5cgYtJktPWECr4xwqY5P6t1ZfyR&#10;XnDapk7wCMVKK+hTGispY9uj03HmRyTO9j44nRhDJ03QRx53VuZZVkinB+IPvR7xrsf2c3twCsrF&#10;4/QRn26e39tib9fpajU9fAWlLi/m2S2IhKf0V4ZffVaHhp12/kAmCsu84iKfAgSn63yxBLFjXpY5&#10;yKaW//2bH1BLAwQUAAAACACHTuJA+iuNyDECAAB4BAAADgAAAGRycy9lMm9Eb2MueG1srVRLktMw&#10;EN1TxR1U2hM7IYFMapypYkLYUEDVwAEUWY5VpR+SkjgcAG7Aig17zpVz8CRnQmZgkQVe2C2p9fr1&#10;625f33Raka3wQVpT0eGgpEQYbmtp1hX99HH5bEpJiMzUTFkjKroXgd7Mnz653rmZGNnWqlp4AhAT&#10;ZjtX0TZGNyuKwFuhWRhYJwwOG+s1i1j6dVF7tgO6VsWoLF8UO+tr5y0XIWB30R/SI6K/BNA2jeRi&#10;YflGCxN7VC8Ui0gptNIFOs9sm0bw+L5pgohEVRSZxvxGENir9C7m12y29sy1kh8psEsoPMpJM2kQ&#10;9AS1YJGRjZd/QWnJvQ22iQNuddEnkhVBFsPykTZ3LXMi5wKpgzuJHv4fLH+3/eCJrCs6GlJimEbF&#10;D9+/HX78Ovz8SiZJn50LM7jdOTjG7pXt0DX3+wGbKe2u8Tp9kRDBOdTdn9QVXSQcm5NxOR5PJ5Rw&#10;nF09fzm9yvDFn9vOh/hGWE2SUVGP6mVR2fZtiGAC13uXFCxYJeulVCov/Hp1qzzZMlR6mZ9EElce&#10;uClDdog+GSUeDO3boG1gagcJglnneA9uhHPgMj//Ak7EFiy0PYGMkNzYTMsofLZawerXpiZx76Cy&#10;wXTRREaLmhIlMIzJyp6RSXWJJ7JTJgURudWPKqWC9YVJVuxWHUCTubL1HkXE8EPd1voviI/WR+Kf&#10;N8yDDTMc2xWFIr15G/tZ2Tgv1y1u5coXCQwNmeU9Dk/q+PM17PMfxvw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4wq+dUAAAAHAQAADwAAAAAAAAABACAAAAAiAAAAZHJzL2Rvd25yZXYueG1sUEsB&#10;AhQAFAAAAAgAh07iQPorjcgxAgAAeAQAAA4AAAAAAAAAAQAgAAAAJAEAAGRycy9lMm9Eb2MueG1s&#10;UEsFBgAAAAAGAAYAWQEAAMcFAAAAAA==&#10;">
                <v:fill on="t" focussize="0,0"/>
                <v:stroke color="#000000" joinstyle="miter"/>
                <v:imagedata o:title=""/>
                <o:lock v:ext="edit" aspectratio="f"/>
                <v:textbox>
                  <w:txbxContent>
                    <w:p w14:paraId="755E221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DDFB69D">
                      <w:pPr>
                        <w:pStyle w:val="3"/>
                        <w:rPr>
                          <w:rFonts w:hint="eastAsia"/>
                          <w:lang w:eastAsia="zh-CN"/>
                        </w:rPr>
                      </w:pPr>
                    </w:p>
                    <w:p w14:paraId="67703BCF">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p>
    <w:p w14:paraId="312FC6FC">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7C4B87C">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3F35175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2026年3月19日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6C80A413">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6D47ECF6">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yellow"/>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，租期5年，租金（不含税）一年一付，先付后用，第1-3租金为竞价成交价，第4-5年租金在第3年租金的基础上递增3%。</w:t>
      </w:r>
    </w:p>
    <w:p w14:paraId="313807F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15F4061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7F394FFF">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3</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30</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25420F2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02B1EE1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327414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具体租赁事项以竞得人与温州市龙湾区天河街道司南村集体经济组织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05FE9CA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0AAE0634">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7699B34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A3E8B73">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786DB3E6">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60EB6CB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2026</w:t>
      </w:r>
      <w:r>
        <w:rPr>
          <w:rFonts w:hint="eastAsia" w:ascii="宋体" w:hAnsi="宋体" w:eastAsia="宋体"/>
          <w:color w:val="auto"/>
          <w:kern w:val="2"/>
          <w:sz w:val="24"/>
          <w:szCs w:val="24"/>
          <w:highlight w:val="none"/>
          <w:lang w:val="en-US" w:eastAsia="zh-CN" w:bidi="ar-SA"/>
        </w:rPr>
        <w:t>年  月  日</w:t>
      </w:r>
    </w:p>
    <w:p w14:paraId="782C8574">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C8CB364">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2ED781A8">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温州市龙湾区天河街道司南村集体经济组织      </w:t>
      </w:r>
      <w:r>
        <w:rPr>
          <w:rFonts w:hint="eastAsia" w:ascii="宋体" w:hAnsi="宋体" w:cs="宋体"/>
          <w:color w:val="auto"/>
          <w:sz w:val="24"/>
          <w:szCs w:val="24"/>
          <w:highlight w:val="none"/>
        </w:rPr>
        <w:t>（以下简称甲方）</w:t>
      </w:r>
    </w:p>
    <w:p w14:paraId="51545B6C">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58A8CD48">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7D351109">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376652DC">
      <w:pPr>
        <w:wordWrap w:val="0"/>
        <w:spacing w:line="380" w:lineRule="exact"/>
        <w:ind w:left="420" w:leftChars="200" w:firstLine="0" w:firstLineChars="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3F69BD89">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602A91E7">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装修期</w:t>
      </w:r>
      <w:r>
        <w:rPr>
          <w:rFonts w:hint="eastAsia" w:ascii="宋体" w:hAnsi="宋体" w:cs="宋体"/>
          <w:color w:val="auto"/>
          <w:szCs w:val="24"/>
          <w:highlight w:val="none"/>
        </w:rPr>
        <w:t>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2 </w:t>
      </w:r>
      <w:r>
        <w:rPr>
          <w:rFonts w:hint="eastAsia" w:ascii="宋体" w:hAnsi="宋体" w:cs="宋体"/>
          <w:color w:val="auto"/>
          <w:szCs w:val="24"/>
          <w:highlight w:val="none"/>
          <w:lang w:val="en-US" w:eastAsia="zh-CN"/>
        </w:rPr>
        <w:t>个月</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u w:val="none"/>
          <w:lang w:eastAsia="zh-CN"/>
        </w:rPr>
        <w:t>。</w:t>
      </w:r>
    </w:p>
    <w:p w14:paraId="2530D564">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42227218">
      <w:pPr>
        <w:pStyle w:val="4"/>
        <w:spacing w:line="380" w:lineRule="exact"/>
        <w:rPr>
          <w:rFonts w:ascii="宋体" w:hAnsi="宋体" w:cs="宋体"/>
          <w:color w:val="auto"/>
          <w:szCs w:val="24"/>
        </w:rPr>
      </w:pPr>
      <w:r>
        <w:rPr>
          <w:rFonts w:hint="eastAsia" w:ascii="宋体" w:hAnsi="宋体" w:cs="宋体"/>
          <w:color w:val="auto"/>
          <w:szCs w:val="24"/>
        </w:rPr>
        <w:t>（</w:t>
      </w:r>
      <w:r>
        <w:rPr>
          <w:rFonts w:hint="eastAsia" w:ascii="宋体" w:hAnsi="宋体" w:cs="宋体"/>
          <w:color w:val="auto"/>
          <w:szCs w:val="24"/>
          <w:lang w:val="en-US" w:eastAsia="zh-CN"/>
        </w:rPr>
        <w:t>三</w:t>
      </w:r>
      <w:r>
        <w:rPr>
          <w:rFonts w:hint="eastAsia" w:ascii="宋体" w:hAnsi="宋体" w:cs="宋体"/>
          <w:color w:val="auto"/>
          <w:szCs w:val="24"/>
        </w:rPr>
        <w:t>）租赁期限届满乙方有意继续租赁的，应当在租赁期限届满前2个月书面通知甲方，如甲方仍要对外出租，在同等条件下，乙方享</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-1229360</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有优先承租权。乙方在租赁期间，如有违约情形之一的，则丧失优先承租权。</w:t>
      </w:r>
    </w:p>
    <w:p w14:paraId="477C956B">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65A40363">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7B6E43E0">
      <w:pPr>
        <w:pStyle w:val="4"/>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6560A033">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59F0AADE">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6CC9CA34">
      <w:pPr>
        <w:pStyle w:val="4"/>
        <w:spacing w:line="380" w:lineRule="exact"/>
        <w:rPr>
          <w:rFonts w:hint="eastAsia" w:ascii="宋体" w:hAnsi="宋体" w:cs="宋体"/>
          <w:color w:val="auto"/>
          <w:szCs w:val="24"/>
          <w:highlight w:val="none"/>
          <w:u w:val="none"/>
          <w:lang w:val="en-US" w:eastAsia="zh-CN"/>
        </w:rPr>
      </w:pPr>
      <w:r>
        <w:rPr>
          <w:rFonts w:hint="eastAsia" w:ascii="宋体" w:hAnsi="宋体" w:eastAsia="宋体" w:cs="宋体"/>
          <w:color w:val="auto"/>
          <w:szCs w:val="24"/>
          <w:highlight w:val="none"/>
          <w:u w:val="none"/>
          <w:lang w:val="en-US" w:eastAsia="zh-CN"/>
        </w:rPr>
        <w:t>4.</w:t>
      </w:r>
      <w:r>
        <w:rPr>
          <w:rFonts w:hint="eastAsia" w:ascii="宋体" w:hAnsi="宋体" w:cs="宋体"/>
          <w:color w:val="auto"/>
          <w:szCs w:val="24"/>
          <w:highlight w:val="none"/>
          <w:u w:val="none"/>
          <w:lang w:val="en-US" w:eastAsia="zh-CN"/>
        </w:rPr>
        <w:t>第四年年租金￥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3DF2CA88">
      <w:pPr>
        <w:pStyle w:val="4"/>
        <w:spacing w:line="380" w:lineRule="exact"/>
        <w:rPr>
          <w:rFonts w:hint="eastAsia" w:ascii="宋体" w:hAnsi="宋体" w:eastAsia="宋体" w:cs="宋体"/>
          <w:color w:val="auto"/>
          <w:szCs w:val="24"/>
          <w:highlight w:val="none"/>
          <w:u w:val="single"/>
          <w:lang w:val="en-US" w:eastAsia="zh-CN"/>
        </w:rPr>
      </w:pPr>
      <w:r>
        <w:rPr>
          <w:rFonts w:hint="eastAsia" w:ascii="宋体" w:hAnsi="宋体" w:cs="宋体"/>
          <w:color w:val="auto"/>
          <w:szCs w:val="24"/>
          <w:highlight w:val="none"/>
          <w:u w:val="none"/>
          <w:lang w:val="en-US" w:eastAsia="zh-CN"/>
        </w:rPr>
        <w:t>5.第五年年租金￥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110F4452">
      <w:pPr>
        <w:pStyle w:val="4"/>
        <w:spacing w:line="380" w:lineRule="exact"/>
        <w:ind w:left="0" w:leftChars="0" w:firstLine="480" w:firstLineChars="200"/>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6.租期5年，租金（不含税）一年一付，先付后用，第1-3年租金为竞价成交价，第4-5年租金在第3年租金基础上递增</w:t>
      </w:r>
      <w:r>
        <w:rPr>
          <w:rFonts w:hint="eastAsia" w:ascii="宋体" w:hAnsi="宋体" w:cs="宋体"/>
          <w:color w:val="auto"/>
          <w:szCs w:val="24"/>
          <w:highlight w:val="none"/>
          <w:u w:val="single"/>
          <w:lang w:val="en-US" w:eastAsia="zh-CN"/>
        </w:rPr>
        <w:t>3</w:t>
      </w:r>
      <w:r>
        <w:rPr>
          <w:rFonts w:hint="eastAsia" w:ascii="宋体" w:hAnsi="宋体" w:eastAsia="宋体" w:cs="宋体"/>
          <w:color w:val="auto"/>
          <w:szCs w:val="24"/>
          <w:highlight w:val="none"/>
          <w:u w:val="single"/>
          <w:lang w:val="en-US" w:eastAsia="zh-CN"/>
        </w:rPr>
        <w:t>%</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lang w:val="en-US" w:eastAsia="zh-CN"/>
        </w:rPr>
        <w:t>下期租金应在上期租赁期限届满前1个月付清。</w:t>
      </w:r>
    </w:p>
    <w:p w14:paraId="494A8111">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FC15555">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12ECF52D">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51882225">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620B65EC">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520752EE">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3785E4C7">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677758E8">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71D3F1D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0F0DCE6A">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69C22991">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-848360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术指标均须符合标准，并报政府职能部门审批同意。</w:t>
      </w:r>
    </w:p>
    <w:p w14:paraId="7E04D053">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039F938E">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4A212E10">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E9F4284">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1D77983C">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697787D2">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E78B224">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2864E32">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0F7F993D">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42ABA911">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3D4768D4">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7ED5CE4D">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4DD52773">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6052425B">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5A999CEC">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2E1E2D95">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B9C9397">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757C2315">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1E609788">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71E3D397">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33EC1029">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64122CCD">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5FD1D512">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291FAC7E">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69F65E4E">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331769D">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77FA84B8">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02216D10">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689925DD">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4FF2E935">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79482EC3">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-3782060</wp:posOffset>
            </wp:positionV>
            <wp:extent cx="5271770" cy="5833110"/>
            <wp:effectExtent l="0" t="0" r="5080" b="15240"/>
            <wp:wrapNone/>
            <wp:docPr id="11"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之五计算向乙方支付违约金。</w:t>
      </w:r>
    </w:p>
    <w:p w14:paraId="5B3C3C1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44B95B67">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4A8A61AB">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577ABF07">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2E750D46">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86C625">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121EB670">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20520439">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1FB344A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7765845A">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72D947E1">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29AC6657">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E9AD0FC">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235A75C8">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18389B3F">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112E1F99">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7DD1F25A">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0369DDFD">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-3280410</wp:posOffset>
            </wp:positionV>
            <wp:extent cx="5271770" cy="5833110"/>
            <wp:effectExtent l="0" t="0" r="5080" b="15240"/>
            <wp:wrapNone/>
            <wp:docPr id="10"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整改完毕。</w:t>
      </w:r>
    </w:p>
    <w:p w14:paraId="3ACF8917">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2A0B8D31">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29AF2A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5E85C470">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4586BE3C">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415470F7">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445F6523">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A3C86CE">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4AC5019C">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61D3B96F">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7A318973">
      <w:pPr>
        <w:pStyle w:val="4"/>
        <w:spacing w:line="380" w:lineRule="exact"/>
        <w:ind w:left="240" w:hanging="240" w:hangingChars="100"/>
        <w:rPr>
          <w:rFonts w:ascii="宋体" w:hAnsi="宋体" w:cs="宋体"/>
          <w:szCs w:val="24"/>
        </w:rPr>
      </w:pPr>
    </w:p>
    <w:p w14:paraId="3F5466C7">
      <w:pPr>
        <w:pStyle w:val="4"/>
        <w:spacing w:line="380" w:lineRule="exact"/>
        <w:ind w:left="240" w:hanging="240" w:hangingChars="100"/>
        <w:rPr>
          <w:rFonts w:ascii="宋体" w:hAnsi="宋体" w:cs="宋体"/>
          <w:szCs w:val="24"/>
        </w:rPr>
      </w:pPr>
    </w:p>
    <w:p w14:paraId="171EF8B3">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72A3131C">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44FEDD7D">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442E3983">
      <w:pPr>
        <w:spacing w:line="380" w:lineRule="exact"/>
        <w:ind w:right="480" w:firstLine="4320" w:firstLineChars="1800"/>
        <w:rPr>
          <w:rFonts w:hint="eastAsia" w:ascii="宋体" w:hAnsi="宋体" w:cs="宋体"/>
          <w:sz w:val="24"/>
          <w:szCs w:val="24"/>
        </w:rPr>
      </w:pPr>
    </w:p>
    <w:p w14:paraId="20B8FC66">
      <w:pPr>
        <w:spacing w:line="380" w:lineRule="exact"/>
        <w:ind w:right="480" w:firstLine="4320" w:firstLineChars="1800"/>
        <w:rPr>
          <w:rFonts w:hint="eastAsia" w:ascii="宋体" w:hAnsi="宋体" w:cs="宋体"/>
          <w:sz w:val="24"/>
          <w:szCs w:val="24"/>
        </w:rPr>
      </w:pPr>
    </w:p>
    <w:p w14:paraId="581C87AD">
      <w:pPr>
        <w:spacing w:line="380" w:lineRule="exact"/>
        <w:ind w:right="480" w:firstLine="4320" w:firstLineChars="1800"/>
        <w:rPr>
          <w:rFonts w:hint="eastAsia" w:ascii="宋体" w:hAnsi="宋体" w:cs="宋体"/>
          <w:sz w:val="24"/>
          <w:szCs w:val="24"/>
        </w:rPr>
      </w:pPr>
    </w:p>
    <w:p w14:paraId="4634EC9A">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37067F40">
      <w:pPr>
        <w:spacing w:line="380" w:lineRule="exact"/>
        <w:ind w:right="480" w:firstLine="4320" w:firstLineChars="1800"/>
        <w:rPr>
          <w:rFonts w:hint="eastAsia" w:ascii="宋体" w:hAnsi="宋体" w:cs="宋体"/>
          <w:sz w:val="24"/>
          <w:szCs w:val="24"/>
        </w:rPr>
      </w:pPr>
    </w:p>
    <w:p w14:paraId="28BAF51B">
      <w:pPr>
        <w:spacing w:line="380" w:lineRule="exact"/>
        <w:ind w:right="480" w:firstLine="4320" w:firstLineChars="1800"/>
        <w:rPr>
          <w:rFonts w:hint="eastAsia" w:ascii="宋体" w:hAnsi="宋体" w:cs="宋体"/>
          <w:sz w:val="24"/>
          <w:szCs w:val="24"/>
        </w:rPr>
      </w:pPr>
    </w:p>
    <w:p w14:paraId="3C3F3230">
      <w:pPr>
        <w:spacing w:line="380" w:lineRule="exact"/>
        <w:ind w:right="480" w:firstLine="4320" w:firstLineChars="1800"/>
        <w:rPr>
          <w:rFonts w:hint="eastAsia" w:ascii="宋体" w:hAnsi="宋体" w:cs="宋体"/>
          <w:sz w:val="24"/>
          <w:szCs w:val="24"/>
        </w:rPr>
      </w:pPr>
    </w:p>
    <w:p w14:paraId="7FEFEACC">
      <w:pPr>
        <w:spacing w:line="380" w:lineRule="exact"/>
        <w:ind w:right="480" w:firstLine="4320" w:firstLineChars="1800"/>
        <w:rPr>
          <w:rFonts w:hint="eastAsia" w:ascii="宋体" w:hAnsi="宋体" w:cs="宋体"/>
          <w:sz w:val="24"/>
          <w:szCs w:val="24"/>
        </w:rPr>
      </w:pPr>
    </w:p>
    <w:p w14:paraId="43E048C3">
      <w:pPr>
        <w:spacing w:line="380" w:lineRule="exact"/>
        <w:ind w:right="480" w:firstLine="4320" w:firstLineChars="1800"/>
        <w:rPr>
          <w:rFonts w:hint="eastAsia" w:ascii="宋体" w:hAnsi="宋体" w:cs="宋体"/>
          <w:sz w:val="24"/>
          <w:szCs w:val="24"/>
        </w:rPr>
      </w:pPr>
    </w:p>
    <w:p w14:paraId="344E0BC8">
      <w:pPr>
        <w:spacing w:line="380" w:lineRule="exact"/>
        <w:ind w:right="480" w:firstLine="4320" w:firstLineChars="1800"/>
        <w:rPr>
          <w:rFonts w:hint="eastAsia" w:ascii="宋体" w:hAnsi="宋体" w:cs="宋体"/>
          <w:sz w:val="24"/>
          <w:szCs w:val="24"/>
        </w:rPr>
      </w:pPr>
    </w:p>
    <w:p w14:paraId="2715DCC3">
      <w:pPr>
        <w:spacing w:line="380" w:lineRule="exact"/>
        <w:ind w:right="480" w:firstLine="4320" w:firstLineChars="1800"/>
        <w:rPr>
          <w:rFonts w:hint="eastAsia" w:ascii="宋体" w:hAnsi="宋体" w:cs="宋体"/>
          <w:sz w:val="24"/>
          <w:szCs w:val="24"/>
        </w:rPr>
      </w:pPr>
    </w:p>
    <w:p w14:paraId="064F8935">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453390</wp:posOffset>
            </wp:positionH>
            <wp:positionV relativeFrom="paragraph">
              <wp:posOffset>-2537460</wp:posOffset>
            </wp:positionV>
            <wp:extent cx="5271770" cy="5833110"/>
            <wp:effectExtent l="0" t="0" r="5080" b="15240"/>
            <wp:wrapNone/>
            <wp:docPr id="9"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04D5E9B">
      <w:pPr>
        <w:spacing w:line="380" w:lineRule="exact"/>
        <w:ind w:right="480" w:firstLine="4320" w:firstLineChars="1800"/>
        <w:rPr>
          <w:rFonts w:hint="eastAsia" w:ascii="宋体" w:hAnsi="宋体" w:cs="宋体"/>
          <w:sz w:val="24"/>
          <w:szCs w:val="24"/>
        </w:rPr>
      </w:pPr>
    </w:p>
    <w:p w14:paraId="443B550F">
      <w:pPr>
        <w:spacing w:line="380" w:lineRule="exact"/>
        <w:ind w:right="480" w:firstLine="4320" w:firstLineChars="1800"/>
        <w:rPr>
          <w:rFonts w:hint="eastAsia" w:ascii="宋体" w:hAnsi="宋体" w:cs="宋体"/>
          <w:sz w:val="24"/>
          <w:szCs w:val="24"/>
        </w:rPr>
      </w:pPr>
    </w:p>
    <w:p w14:paraId="0376B392">
      <w:pPr>
        <w:spacing w:line="380" w:lineRule="exact"/>
        <w:ind w:right="480"/>
        <w:rPr>
          <w:rFonts w:hint="eastAsia" w:ascii="宋体" w:hAnsi="宋体" w:cs="宋体"/>
          <w:sz w:val="24"/>
          <w:szCs w:val="24"/>
        </w:rPr>
      </w:pPr>
    </w:p>
    <w:p w14:paraId="4FC2CD28">
      <w:pPr>
        <w:pStyle w:val="3"/>
        <w:rPr>
          <w:rFonts w:hint="eastAsia"/>
        </w:rPr>
      </w:pPr>
    </w:p>
    <w:p w14:paraId="7F634BA7">
      <w:pPr>
        <w:spacing w:line="380" w:lineRule="exact"/>
        <w:ind w:right="480"/>
        <w:rPr>
          <w:rFonts w:hint="eastAsia" w:ascii="宋体" w:hAnsi="宋体" w:cs="宋体"/>
          <w:sz w:val="24"/>
          <w:szCs w:val="24"/>
        </w:rPr>
      </w:pPr>
    </w:p>
    <w:p w14:paraId="35F365BE">
      <w:pPr>
        <w:tabs>
          <w:tab w:val="left" w:pos="0"/>
          <w:tab w:val="center" w:pos="4200"/>
        </w:tabs>
        <w:spacing w:line="520" w:lineRule="exact"/>
        <w:ind w:right="105" w:rightChars="50"/>
        <w:jc w:val="both"/>
        <w:rPr>
          <w:rFonts w:hint="eastAsia" w:ascii="黑体" w:hAnsi="黑体" w:eastAsia="黑体" w:cs="黑体"/>
          <w:sz w:val="36"/>
          <w:szCs w:val="36"/>
        </w:rPr>
      </w:pPr>
    </w:p>
    <w:p w14:paraId="37659C06">
      <w:pPr>
        <w:tabs>
          <w:tab w:val="left" w:pos="0"/>
          <w:tab w:val="center" w:pos="4200"/>
        </w:tabs>
        <w:spacing w:line="520" w:lineRule="exact"/>
        <w:ind w:right="105" w:rightChars="50"/>
        <w:jc w:val="center"/>
        <w:rPr>
          <w:rFonts w:hint="eastAsia" w:ascii="黑体" w:hAnsi="黑体" w:eastAsia="黑体" w:cs="黑体"/>
          <w:sz w:val="36"/>
          <w:szCs w:val="36"/>
        </w:rPr>
      </w:pPr>
    </w:p>
    <w:p w14:paraId="3ECADD1B">
      <w:pPr>
        <w:pStyle w:val="3"/>
        <w:rPr>
          <w:rFonts w:hint="eastAsia"/>
        </w:rPr>
      </w:pPr>
    </w:p>
    <w:p w14:paraId="26351700">
      <w:pPr>
        <w:rPr>
          <w:rFonts w:hint="eastAsia"/>
        </w:rPr>
      </w:pPr>
    </w:p>
    <w:p w14:paraId="2B540742">
      <w:pPr>
        <w:pStyle w:val="3"/>
        <w:rPr>
          <w:rFonts w:hint="eastAsia"/>
        </w:rPr>
      </w:pPr>
    </w:p>
    <w:p w14:paraId="3D806041">
      <w:pPr>
        <w:rPr>
          <w:rFonts w:hint="eastAsia"/>
        </w:rPr>
      </w:pPr>
    </w:p>
    <w:p w14:paraId="6882486E">
      <w:pPr>
        <w:pStyle w:val="3"/>
        <w:rPr>
          <w:rFonts w:hint="eastAsia"/>
        </w:rPr>
      </w:pPr>
    </w:p>
    <w:p w14:paraId="709BF802">
      <w:pPr>
        <w:tabs>
          <w:tab w:val="left" w:pos="0"/>
          <w:tab w:val="center" w:pos="4200"/>
        </w:tabs>
        <w:spacing w:line="520" w:lineRule="exact"/>
        <w:ind w:right="105" w:rightChars="50"/>
        <w:jc w:val="center"/>
        <w:rPr>
          <w:rFonts w:hint="eastAsia" w:ascii="黑体" w:hAnsi="黑体" w:eastAsia="黑体" w:cs="黑体"/>
          <w:sz w:val="36"/>
          <w:szCs w:val="36"/>
        </w:rPr>
      </w:pPr>
    </w:p>
    <w:p w14:paraId="7D12E8A3">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727B9379">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483A1A00">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68549A40">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4E1C39F4">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B6B1974">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653D5A8D">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41438AF7">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FE1C1DD">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1B56BA13">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79859D8">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8"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51E8F358">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4F185D47">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65DDC10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6C3F3A6D">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7574D9EF">
      <w:pPr>
        <w:spacing w:line="380" w:lineRule="exact"/>
        <w:rPr>
          <w:rFonts w:hint="eastAsia" w:ascii="宋体" w:hAnsi="宋体" w:cs="宋体"/>
          <w:sz w:val="21"/>
          <w:szCs w:val="21"/>
        </w:rPr>
      </w:pPr>
    </w:p>
    <w:p w14:paraId="05C40D7E">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2703D434">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44C542E">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2B97F4A5">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4BF2861F">
      <w:pPr>
        <w:pStyle w:val="18"/>
        <w:spacing w:line="380" w:lineRule="exact"/>
        <w:ind w:firstLine="3885" w:firstLineChars="1850"/>
        <w:rPr>
          <w:rFonts w:hint="eastAsia" w:ascii="华文仿宋" w:hAnsi="华文仿宋" w:eastAsia="华文仿宋" w:cs="华文仿宋"/>
          <w:sz w:val="21"/>
          <w:szCs w:val="21"/>
        </w:rPr>
      </w:pPr>
    </w:p>
    <w:p w14:paraId="7E0AE261">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80768"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22"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1FA3D63F">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C501D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3B69022">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ACC7014"/>
                        </w:txbxContent>
                      </wps:txbx>
                      <wps:bodyPr vert="horz" wrap="square" anchor="t" anchorCtr="0" upright="1"/>
                    </wps:wsp>
                  </a:graphicData>
                </a:graphic>
              </wp:anchor>
            </w:drawing>
          </mc:Choice>
          <mc:Fallback>
            <w:pict>
              <v:shape id="文本框 21" o:spid="_x0000_s1026" o:spt="202" type="#_x0000_t202" style="position:absolute;left:0pt;margin-left:11.15pt;margin-top:19.75pt;height:94.5pt;width:478.5pt;z-index:251680768;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BONdDHZQIAAAEFAAAOAAAAZHJzL2Uyb0RvYy54bWytVM2O0zAQ&#10;viPxDpbvbNoiClRNV2JLuSBALIiz6ziJJf9hu23KA8AbcNoLd56rz8FnJy1lkVAP5JBMZsYz830z&#10;4/l1pxXZCh+kNSUdX40oEYbbSpqmpB8/rB49oyREZiqmrBEl3YtArxcPH8x3biYmtrWqEp4giAmz&#10;nStpG6ObFUXgrdAsXFknDIy19ZpF/PqmqDzbIbpWxWQ0mhY76yvnLRchQLvsjXSI6C8JaOtacrG0&#10;fKOFiX1ULxSLgBRa6QJd5GrrWvD4tq6DiESVFEhjfiMJ5HV6F4s5mzWeuVbyoQR2SQn3MGkmDZKe&#10;Qi1ZZGTj5V+htOTeBlvHK2510QPJjADFeHSPm9uWOZGxgOrgTqSH/xeWv9m+80RWJZ1MKDFMo+OH&#10;798Odz8PP76SyTgRtHNhBr9bB8/YvbAdxuaoD1Am3F3tdfoCEYEd9O5P9IouEg7ldPR0+vwJTBy2&#10;MWZhjB/EL34fdz7EV8JqkoSSevQv08q2r0PsXY8uA9vVSipFvI2fZGwzYSlvNgac6QXiLDjr1cE3&#10;6xvlyZZhJFb5GYpowrn3eJSeHOnfR1B+c0ylpCEsLdIwWVEq8R4g+tIxZ7nclEYZsgMljzMfDHtU&#10;Y35BjXboRTBNn9gqeTrxRxW5uCN74dwt8bNkoe0BZlPCx2ZaRuGz1ApWvTQViXuHdhusOU3FaFFR&#10;ogRuhSRlz8ikusQTHCiTkoi8c0Oz0uD0A5Kk2K07BE3i2lZ7DBNuITS5tf4L8mMHAfzzhnlUwwyH&#10;uqRgpBdvYr+0G+dl0+JUnsAiBcNm5Bkatjit3vk/5POba/E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FsLQdQAAAAJAQAADwAAAAAAAAABACAAAAAiAAAAZHJzL2Rvd25yZXYueG1sUEsBAhQAFAAA&#10;AAgAh07iQE410MdlAgAAAQUAAA4AAAAAAAAAAQAgAAAAIwEAAGRycy9lMm9Eb2MueG1sUEsFBgAA&#10;AAAGAAYAWQEAAPoFAAAAAA==&#10;">
                <v:fill type="gradient" on="t" color2="#FFFFFF" angle="90" focus="100%" focussize="0,0">
                  <o:fill type="gradientUnscaled" v:ext="backwardCompatible"/>
                </v:fill>
                <v:stroke weight="0.5pt" color="#000000" joinstyle="miter"/>
                <v:imagedata o:title=""/>
                <o:lock v:ext="edit" aspectratio="f"/>
                <v:textbox>
                  <w:txbxContent>
                    <w:p w14:paraId="1FA3D63F">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C501D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3B69022">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ACC7014"/>
                  </w:txbxContent>
                </v:textbox>
              </v:shape>
            </w:pict>
          </mc:Fallback>
        </mc:AlternateContent>
      </w:r>
    </w:p>
    <w:p w14:paraId="778967DC"/>
    <w:p w14:paraId="38F13501">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6A2DA">
    <w:pPr>
      <w:pStyle w:val="6"/>
      <w:framePr w:wrap="around" w:vAnchor="text" w:hAnchor="margin" w:xAlign="center" w:y="1"/>
      <w:rPr>
        <w:rStyle w:val="14"/>
        <w:rFonts w:hint="eastAsia"/>
      </w:rPr>
    </w:pPr>
  </w:p>
  <w:p w14:paraId="61B3317D">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7A9D7">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6AD64C0F">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633E4">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D275D">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5E13DA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KqoHvpAQAAygMAAA4AAABkcnMvZTJvRG9jLnhtbK1TwW7bMAy9&#10;D9g/CLovdjx0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iqqB7&#10;6QEAAMoDAAAOAAAAAAAAAAEAIAAAACIBAABkcnMvZTJvRG9jLnhtbFBLBQYAAAAABgAGAFkBAAB9&#10;BQAAAAA=&#10;">
              <v:fill on="f" focussize="0,0"/>
              <v:stroke on="f" weight="1.25pt"/>
              <v:imagedata o:title=""/>
              <o:lock v:ext="edit" aspectratio="f"/>
              <v:textbox inset="0mm,0mm,0mm,0mm" style="mso-fit-shape-to-text:t;">
                <w:txbxContent>
                  <w:p w14:paraId="55E13DA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740265FF">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BAB17">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6CFCBCC">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0flVnoAQAAygMAAA4AAABkcnMvZTJvRG9jLnhtbK1TwY7TMBC9&#10;I/EPlu80aWEhipqugGoREgKkhQ9wHbuxZHss221SPgD+gBMX7vtd/Q7GTtJFy2UPXJKxZ+bNvDfj&#10;9fVgNDkKHxTYhi4XJSXCcmiV3Tf065ebZxUlITLbMg1WNPQkAr3ePH2y7l0tVtCBboUnCGJD3buG&#10;djG6uigC74RhYQFOWHRK8IZFPPp90XrWI7rRxaosXxY9+NZ54CIEvN2OTjoh+scAgpSKiy3wgxE2&#10;jqheaBaRUuiUC3STu5VS8PhJyiAi0Q1FpjF/sQjau/QtNmtW7z1zneJTC+wxLTzgZJiyWPQCtWWR&#10;kYNX/0AZxT0EkHHBwRQjkawIsliWD7S57ZgTmQtKHdxF9PD/YPnH42dPVNvQ1QtKLDM48fPPH+df&#10;d+ff38nyeRKod6HGuFuHkXF4AwOuzXwf8DLxHqQ36Y+MCPpR3tNFXjFEwlNStaqqEl0cffMB8Yv7&#10;dOdDfCfAkGQ01OP8sqzs+CHEMXQOSdUs3Cit8wy1JT2iXlWvrnLGxYXo2mKRxGLsNllx2A0TtR20&#10;J2SGTwIrduC/UdLjQjTU4v5Tot9b1Dvtzmz42djNBrMcExsaKRnNt3HcsYPzat/lrUv9Bvf6ELHn&#10;TCW1MdaeusMRZzGmdUw79Pc5R90/wc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K0flVno&#10;AQAAygMAAA4AAAAAAAAAAQAgAAAAIgEAAGRycy9lMm9Eb2MueG1sUEsFBgAAAAAGAAYAWQEAAHwF&#10;AAAAAA==&#10;">
              <v:fill on="f" focussize="0,0"/>
              <v:stroke on="f" weight="1.25pt"/>
              <v:imagedata o:title=""/>
              <o:lock v:ext="edit" aspectratio="f"/>
              <v:textbox inset="0mm,0mm,0mm,0mm" style="mso-fit-shape-to-text:t;">
                <w:txbxContent>
                  <w:p w14:paraId="26CFCBCC">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C2ACB">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776F3B4">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98C01">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3CB4BE4">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73C38">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2181FF4">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960249"/>
    <w:rsid w:val="009A7605"/>
    <w:rsid w:val="00B0507A"/>
    <w:rsid w:val="00BF706B"/>
    <w:rsid w:val="00C44682"/>
    <w:rsid w:val="00C85F20"/>
    <w:rsid w:val="00DC7C1D"/>
    <w:rsid w:val="00FA497A"/>
    <w:rsid w:val="010765AB"/>
    <w:rsid w:val="011A24F4"/>
    <w:rsid w:val="0136732D"/>
    <w:rsid w:val="013E64FC"/>
    <w:rsid w:val="014F03EF"/>
    <w:rsid w:val="01597ED3"/>
    <w:rsid w:val="015A4154"/>
    <w:rsid w:val="015C48BA"/>
    <w:rsid w:val="016C71F3"/>
    <w:rsid w:val="0176597C"/>
    <w:rsid w:val="017E0CD4"/>
    <w:rsid w:val="0196601E"/>
    <w:rsid w:val="019F6638"/>
    <w:rsid w:val="01AF7C6C"/>
    <w:rsid w:val="01BE7323"/>
    <w:rsid w:val="01C901A1"/>
    <w:rsid w:val="01DB75E9"/>
    <w:rsid w:val="01FE7E4E"/>
    <w:rsid w:val="02020CA1"/>
    <w:rsid w:val="02824619"/>
    <w:rsid w:val="028E13EB"/>
    <w:rsid w:val="02987B74"/>
    <w:rsid w:val="02A227A1"/>
    <w:rsid w:val="02B33254"/>
    <w:rsid w:val="02C46BBB"/>
    <w:rsid w:val="02D02616"/>
    <w:rsid w:val="02DA30E7"/>
    <w:rsid w:val="02F0175E"/>
    <w:rsid w:val="030014D6"/>
    <w:rsid w:val="03031491"/>
    <w:rsid w:val="03091250"/>
    <w:rsid w:val="030E7406"/>
    <w:rsid w:val="0332621A"/>
    <w:rsid w:val="03764359"/>
    <w:rsid w:val="037979A5"/>
    <w:rsid w:val="03993BA4"/>
    <w:rsid w:val="039A1984"/>
    <w:rsid w:val="03A34A22"/>
    <w:rsid w:val="03C25D9A"/>
    <w:rsid w:val="03DD7F34"/>
    <w:rsid w:val="041D42E4"/>
    <w:rsid w:val="044004C3"/>
    <w:rsid w:val="046663A1"/>
    <w:rsid w:val="0470123A"/>
    <w:rsid w:val="0471286D"/>
    <w:rsid w:val="047236CA"/>
    <w:rsid w:val="04874344"/>
    <w:rsid w:val="04C415F9"/>
    <w:rsid w:val="04D813B7"/>
    <w:rsid w:val="04E13A54"/>
    <w:rsid w:val="052A53FB"/>
    <w:rsid w:val="054D2915"/>
    <w:rsid w:val="05832D9D"/>
    <w:rsid w:val="05924D4E"/>
    <w:rsid w:val="05A131E3"/>
    <w:rsid w:val="05C72C4A"/>
    <w:rsid w:val="05E15C61"/>
    <w:rsid w:val="05EE0416"/>
    <w:rsid w:val="061816F7"/>
    <w:rsid w:val="063D6CE4"/>
    <w:rsid w:val="0644429B"/>
    <w:rsid w:val="0648365F"/>
    <w:rsid w:val="065D02DA"/>
    <w:rsid w:val="06B807E5"/>
    <w:rsid w:val="06BF6017"/>
    <w:rsid w:val="06DC2725"/>
    <w:rsid w:val="06E23AB3"/>
    <w:rsid w:val="06F35CC1"/>
    <w:rsid w:val="071461D1"/>
    <w:rsid w:val="072209B1"/>
    <w:rsid w:val="075C5614"/>
    <w:rsid w:val="077566D6"/>
    <w:rsid w:val="07903526"/>
    <w:rsid w:val="07A1396F"/>
    <w:rsid w:val="07DD33D4"/>
    <w:rsid w:val="07FB4E2D"/>
    <w:rsid w:val="080041F1"/>
    <w:rsid w:val="08386081"/>
    <w:rsid w:val="084762C4"/>
    <w:rsid w:val="088A4403"/>
    <w:rsid w:val="08C07850"/>
    <w:rsid w:val="08E74A3D"/>
    <w:rsid w:val="08EB30F3"/>
    <w:rsid w:val="091066B6"/>
    <w:rsid w:val="094D790A"/>
    <w:rsid w:val="09527571"/>
    <w:rsid w:val="095742E5"/>
    <w:rsid w:val="095D5673"/>
    <w:rsid w:val="096B4234"/>
    <w:rsid w:val="098117FF"/>
    <w:rsid w:val="098560BB"/>
    <w:rsid w:val="098A39AD"/>
    <w:rsid w:val="099C4B8E"/>
    <w:rsid w:val="09AB63DF"/>
    <w:rsid w:val="09B13866"/>
    <w:rsid w:val="09B554AF"/>
    <w:rsid w:val="09CE5D57"/>
    <w:rsid w:val="09D7594C"/>
    <w:rsid w:val="09E25198"/>
    <w:rsid w:val="09E518F1"/>
    <w:rsid w:val="0A0771EE"/>
    <w:rsid w:val="0A087F0E"/>
    <w:rsid w:val="0A0F4BBF"/>
    <w:rsid w:val="0A1E4639"/>
    <w:rsid w:val="0A2F5262"/>
    <w:rsid w:val="0A3E54A5"/>
    <w:rsid w:val="0A4F1460"/>
    <w:rsid w:val="0A626E7C"/>
    <w:rsid w:val="0A650C83"/>
    <w:rsid w:val="0A670558"/>
    <w:rsid w:val="0A782765"/>
    <w:rsid w:val="0A7964DD"/>
    <w:rsid w:val="0A8C6210"/>
    <w:rsid w:val="0A900037"/>
    <w:rsid w:val="0ABD08DF"/>
    <w:rsid w:val="0B0264D2"/>
    <w:rsid w:val="0B050935"/>
    <w:rsid w:val="0B424B21"/>
    <w:rsid w:val="0B48482D"/>
    <w:rsid w:val="0B7078E0"/>
    <w:rsid w:val="0B7C44D7"/>
    <w:rsid w:val="0B8B296C"/>
    <w:rsid w:val="0B8B471A"/>
    <w:rsid w:val="0BAE0408"/>
    <w:rsid w:val="0BB35A1E"/>
    <w:rsid w:val="0BB6443C"/>
    <w:rsid w:val="0C032502"/>
    <w:rsid w:val="0C142961"/>
    <w:rsid w:val="0C394176"/>
    <w:rsid w:val="0C3C767B"/>
    <w:rsid w:val="0C601702"/>
    <w:rsid w:val="0C741652"/>
    <w:rsid w:val="0C7E427E"/>
    <w:rsid w:val="0C880C59"/>
    <w:rsid w:val="0C8A49D1"/>
    <w:rsid w:val="0CF85DDF"/>
    <w:rsid w:val="0CFF53BF"/>
    <w:rsid w:val="0D166366"/>
    <w:rsid w:val="0D18022F"/>
    <w:rsid w:val="0D2D44EB"/>
    <w:rsid w:val="0D470B14"/>
    <w:rsid w:val="0D584ACF"/>
    <w:rsid w:val="0D7C07BE"/>
    <w:rsid w:val="0D864317"/>
    <w:rsid w:val="0D896A37"/>
    <w:rsid w:val="0DA11FD2"/>
    <w:rsid w:val="0DB31059"/>
    <w:rsid w:val="0DB87755"/>
    <w:rsid w:val="0DC61A39"/>
    <w:rsid w:val="0DED346A"/>
    <w:rsid w:val="0DEE2D3E"/>
    <w:rsid w:val="0DF94533"/>
    <w:rsid w:val="0E462B7A"/>
    <w:rsid w:val="0E4A0F5E"/>
    <w:rsid w:val="0E9438E5"/>
    <w:rsid w:val="0EA31D7A"/>
    <w:rsid w:val="0EC73CBB"/>
    <w:rsid w:val="0EC94887"/>
    <w:rsid w:val="0ECA5559"/>
    <w:rsid w:val="0EF34AB0"/>
    <w:rsid w:val="0F0A1DF9"/>
    <w:rsid w:val="0F155DB4"/>
    <w:rsid w:val="0F3B6457"/>
    <w:rsid w:val="0F3D3F7D"/>
    <w:rsid w:val="0F3F1AA3"/>
    <w:rsid w:val="0F655282"/>
    <w:rsid w:val="0F657030"/>
    <w:rsid w:val="0F7A0D2D"/>
    <w:rsid w:val="0F8E57DC"/>
    <w:rsid w:val="0FAE6049"/>
    <w:rsid w:val="0FE95EB3"/>
    <w:rsid w:val="0FEF171B"/>
    <w:rsid w:val="10173FAB"/>
    <w:rsid w:val="101822F4"/>
    <w:rsid w:val="101B2DB4"/>
    <w:rsid w:val="1021564D"/>
    <w:rsid w:val="10285ABD"/>
    <w:rsid w:val="102B0279"/>
    <w:rsid w:val="10344A34"/>
    <w:rsid w:val="10593038"/>
    <w:rsid w:val="105D530E"/>
    <w:rsid w:val="106C2D6C"/>
    <w:rsid w:val="106D2CB2"/>
    <w:rsid w:val="108654B0"/>
    <w:rsid w:val="109B11B3"/>
    <w:rsid w:val="10C20BDE"/>
    <w:rsid w:val="10C304B2"/>
    <w:rsid w:val="10DB57FB"/>
    <w:rsid w:val="10E1375F"/>
    <w:rsid w:val="10E30B54"/>
    <w:rsid w:val="10EA5A3E"/>
    <w:rsid w:val="10F92125"/>
    <w:rsid w:val="11365128"/>
    <w:rsid w:val="116C28F7"/>
    <w:rsid w:val="11875983"/>
    <w:rsid w:val="11877731"/>
    <w:rsid w:val="118E6D12"/>
    <w:rsid w:val="119058ED"/>
    <w:rsid w:val="119F0F1F"/>
    <w:rsid w:val="11CE7F85"/>
    <w:rsid w:val="11DF30C9"/>
    <w:rsid w:val="12086AC4"/>
    <w:rsid w:val="125308C6"/>
    <w:rsid w:val="125A7AA6"/>
    <w:rsid w:val="127777A6"/>
    <w:rsid w:val="12816876"/>
    <w:rsid w:val="12940358"/>
    <w:rsid w:val="12AA46E8"/>
    <w:rsid w:val="12B7114A"/>
    <w:rsid w:val="13001549"/>
    <w:rsid w:val="130354DD"/>
    <w:rsid w:val="1324792E"/>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B7DA9"/>
    <w:rsid w:val="13DE03B0"/>
    <w:rsid w:val="13E3108E"/>
    <w:rsid w:val="13E42C19"/>
    <w:rsid w:val="13E637C6"/>
    <w:rsid w:val="140E413A"/>
    <w:rsid w:val="143C6FAC"/>
    <w:rsid w:val="1444190A"/>
    <w:rsid w:val="14537D9F"/>
    <w:rsid w:val="146E7573"/>
    <w:rsid w:val="147541B9"/>
    <w:rsid w:val="147A357D"/>
    <w:rsid w:val="148E31D0"/>
    <w:rsid w:val="149D101A"/>
    <w:rsid w:val="149D59A3"/>
    <w:rsid w:val="14AA5E6A"/>
    <w:rsid w:val="14B20501"/>
    <w:rsid w:val="14B4739A"/>
    <w:rsid w:val="14EE7DF3"/>
    <w:rsid w:val="14FC26DE"/>
    <w:rsid w:val="151439D2"/>
    <w:rsid w:val="152A62CC"/>
    <w:rsid w:val="152D6469"/>
    <w:rsid w:val="154047C7"/>
    <w:rsid w:val="155B515D"/>
    <w:rsid w:val="1576316C"/>
    <w:rsid w:val="15951B74"/>
    <w:rsid w:val="15954E35"/>
    <w:rsid w:val="159B7C4F"/>
    <w:rsid w:val="159D39C7"/>
    <w:rsid w:val="15AD62FB"/>
    <w:rsid w:val="15B66837"/>
    <w:rsid w:val="15D849FF"/>
    <w:rsid w:val="15F335E7"/>
    <w:rsid w:val="15F439E5"/>
    <w:rsid w:val="15FC6940"/>
    <w:rsid w:val="15FD006F"/>
    <w:rsid w:val="1607662F"/>
    <w:rsid w:val="160C28FB"/>
    <w:rsid w:val="16144A57"/>
    <w:rsid w:val="16257519"/>
    <w:rsid w:val="164107F7"/>
    <w:rsid w:val="164E2701"/>
    <w:rsid w:val="167F30CD"/>
    <w:rsid w:val="168406E3"/>
    <w:rsid w:val="169C3C7F"/>
    <w:rsid w:val="16AC67B5"/>
    <w:rsid w:val="16B56AEF"/>
    <w:rsid w:val="16BC7E7D"/>
    <w:rsid w:val="16CA6849"/>
    <w:rsid w:val="16D01B7A"/>
    <w:rsid w:val="16D37989"/>
    <w:rsid w:val="16DB55A7"/>
    <w:rsid w:val="16E64EFA"/>
    <w:rsid w:val="16EA2C3C"/>
    <w:rsid w:val="170450F8"/>
    <w:rsid w:val="170854A5"/>
    <w:rsid w:val="17163A31"/>
    <w:rsid w:val="171B6979"/>
    <w:rsid w:val="172751CF"/>
    <w:rsid w:val="172D2B7C"/>
    <w:rsid w:val="172E30D6"/>
    <w:rsid w:val="1766520F"/>
    <w:rsid w:val="1776002C"/>
    <w:rsid w:val="177C13BA"/>
    <w:rsid w:val="177E15D6"/>
    <w:rsid w:val="178F5592"/>
    <w:rsid w:val="17984446"/>
    <w:rsid w:val="179D0822"/>
    <w:rsid w:val="179E3336"/>
    <w:rsid w:val="17AA5F28"/>
    <w:rsid w:val="17AA6D72"/>
    <w:rsid w:val="17F04481"/>
    <w:rsid w:val="181A001D"/>
    <w:rsid w:val="182061EA"/>
    <w:rsid w:val="18246A29"/>
    <w:rsid w:val="184D2319"/>
    <w:rsid w:val="1867206B"/>
    <w:rsid w:val="18673E19"/>
    <w:rsid w:val="18697B91"/>
    <w:rsid w:val="186C142F"/>
    <w:rsid w:val="18870794"/>
    <w:rsid w:val="188C7801"/>
    <w:rsid w:val="18934C0E"/>
    <w:rsid w:val="18BB3C2D"/>
    <w:rsid w:val="18CB43A7"/>
    <w:rsid w:val="19324AF1"/>
    <w:rsid w:val="196B16E7"/>
    <w:rsid w:val="19742C91"/>
    <w:rsid w:val="198363D4"/>
    <w:rsid w:val="19A03D9B"/>
    <w:rsid w:val="19A370D2"/>
    <w:rsid w:val="19AF7825"/>
    <w:rsid w:val="19C079A1"/>
    <w:rsid w:val="19D20E23"/>
    <w:rsid w:val="19E746A4"/>
    <w:rsid w:val="19FE4B75"/>
    <w:rsid w:val="1A147FD0"/>
    <w:rsid w:val="1A2459B3"/>
    <w:rsid w:val="1A393593"/>
    <w:rsid w:val="1A3D7527"/>
    <w:rsid w:val="1A497C1C"/>
    <w:rsid w:val="1A523137"/>
    <w:rsid w:val="1A5A1E87"/>
    <w:rsid w:val="1A5B08B1"/>
    <w:rsid w:val="1A626F8D"/>
    <w:rsid w:val="1A852FE8"/>
    <w:rsid w:val="1A921D7C"/>
    <w:rsid w:val="1A975A4B"/>
    <w:rsid w:val="1AB175CD"/>
    <w:rsid w:val="1ABF727F"/>
    <w:rsid w:val="1AC047DA"/>
    <w:rsid w:val="1AC6751C"/>
    <w:rsid w:val="1AE17EB2"/>
    <w:rsid w:val="1AF44DD8"/>
    <w:rsid w:val="1B134C01"/>
    <w:rsid w:val="1B21373F"/>
    <w:rsid w:val="1B2D42DC"/>
    <w:rsid w:val="1B44703D"/>
    <w:rsid w:val="1B486183"/>
    <w:rsid w:val="1B4A06C8"/>
    <w:rsid w:val="1B4D32E6"/>
    <w:rsid w:val="1B4E306E"/>
    <w:rsid w:val="1B55319F"/>
    <w:rsid w:val="1B851185"/>
    <w:rsid w:val="1BB04A9C"/>
    <w:rsid w:val="1BC872C4"/>
    <w:rsid w:val="1BDD4B1E"/>
    <w:rsid w:val="1BE35EAC"/>
    <w:rsid w:val="1BEA4254"/>
    <w:rsid w:val="1C0D7A23"/>
    <w:rsid w:val="1C3B5CE8"/>
    <w:rsid w:val="1C574804"/>
    <w:rsid w:val="1C5B3C94"/>
    <w:rsid w:val="1C905D38"/>
    <w:rsid w:val="1C931384"/>
    <w:rsid w:val="1C966848"/>
    <w:rsid w:val="1CA83D73"/>
    <w:rsid w:val="1CB02232"/>
    <w:rsid w:val="1CB11B06"/>
    <w:rsid w:val="1CC41839"/>
    <w:rsid w:val="1CC655B2"/>
    <w:rsid w:val="1CE95678"/>
    <w:rsid w:val="1D0115C9"/>
    <w:rsid w:val="1D1A3B4F"/>
    <w:rsid w:val="1D303373"/>
    <w:rsid w:val="1D5F77B4"/>
    <w:rsid w:val="1D790876"/>
    <w:rsid w:val="1D7A639C"/>
    <w:rsid w:val="1D85546D"/>
    <w:rsid w:val="1D9236E6"/>
    <w:rsid w:val="1DB7139E"/>
    <w:rsid w:val="1DC602A4"/>
    <w:rsid w:val="1DD7559C"/>
    <w:rsid w:val="1DF93765"/>
    <w:rsid w:val="1E0345E3"/>
    <w:rsid w:val="1E0C5F9A"/>
    <w:rsid w:val="1E1660C5"/>
    <w:rsid w:val="1E200CF1"/>
    <w:rsid w:val="1E2C58E8"/>
    <w:rsid w:val="1E346CF2"/>
    <w:rsid w:val="1E37428D"/>
    <w:rsid w:val="1E3D18A3"/>
    <w:rsid w:val="1E5310C7"/>
    <w:rsid w:val="1E570222"/>
    <w:rsid w:val="1E646E41"/>
    <w:rsid w:val="1E831280"/>
    <w:rsid w:val="1E8F5E77"/>
    <w:rsid w:val="1ECE699F"/>
    <w:rsid w:val="1EE1004B"/>
    <w:rsid w:val="1F1D16D5"/>
    <w:rsid w:val="1F232B99"/>
    <w:rsid w:val="1F9F033C"/>
    <w:rsid w:val="1FC3227C"/>
    <w:rsid w:val="1FD53D5E"/>
    <w:rsid w:val="1FE12702"/>
    <w:rsid w:val="1FF13588"/>
    <w:rsid w:val="202D3B9A"/>
    <w:rsid w:val="2031368A"/>
    <w:rsid w:val="203D0A56"/>
    <w:rsid w:val="20452C91"/>
    <w:rsid w:val="20462192"/>
    <w:rsid w:val="204D7D98"/>
    <w:rsid w:val="20645919"/>
    <w:rsid w:val="206567EC"/>
    <w:rsid w:val="206C021E"/>
    <w:rsid w:val="206D21E8"/>
    <w:rsid w:val="206F41B2"/>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110D4"/>
    <w:rsid w:val="21B75E11"/>
    <w:rsid w:val="21B92889"/>
    <w:rsid w:val="21BC51D5"/>
    <w:rsid w:val="21BF3F6C"/>
    <w:rsid w:val="21D818E3"/>
    <w:rsid w:val="21DD6EFA"/>
    <w:rsid w:val="220240A4"/>
    <w:rsid w:val="220A73B2"/>
    <w:rsid w:val="221548E5"/>
    <w:rsid w:val="222928FC"/>
    <w:rsid w:val="22305E6C"/>
    <w:rsid w:val="228D6B72"/>
    <w:rsid w:val="22BB548D"/>
    <w:rsid w:val="22E76282"/>
    <w:rsid w:val="22EC5646"/>
    <w:rsid w:val="22F34410"/>
    <w:rsid w:val="231B5F2B"/>
    <w:rsid w:val="231D1975"/>
    <w:rsid w:val="234F2396"/>
    <w:rsid w:val="236B0C61"/>
    <w:rsid w:val="23783346"/>
    <w:rsid w:val="23A322E4"/>
    <w:rsid w:val="23F23130"/>
    <w:rsid w:val="2403533D"/>
    <w:rsid w:val="241906BD"/>
    <w:rsid w:val="2432177F"/>
    <w:rsid w:val="24635DDC"/>
    <w:rsid w:val="249F3E8B"/>
    <w:rsid w:val="24B228BF"/>
    <w:rsid w:val="24C30629"/>
    <w:rsid w:val="24D31080"/>
    <w:rsid w:val="250A5B73"/>
    <w:rsid w:val="251D5F8B"/>
    <w:rsid w:val="25253091"/>
    <w:rsid w:val="253A4D8F"/>
    <w:rsid w:val="255645A7"/>
    <w:rsid w:val="2561056D"/>
    <w:rsid w:val="2579656A"/>
    <w:rsid w:val="25796E5D"/>
    <w:rsid w:val="257D72C5"/>
    <w:rsid w:val="259410FA"/>
    <w:rsid w:val="25A16BBC"/>
    <w:rsid w:val="25AE12D9"/>
    <w:rsid w:val="25B06DFF"/>
    <w:rsid w:val="25D47308"/>
    <w:rsid w:val="261F5D33"/>
    <w:rsid w:val="263A491A"/>
    <w:rsid w:val="263E08AF"/>
    <w:rsid w:val="264F486A"/>
    <w:rsid w:val="266A4FF8"/>
    <w:rsid w:val="2685584E"/>
    <w:rsid w:val="269E759F"/>
    <w:rsid w:val="26A8437E"/>
    <w:rsid w:val="26AA12A4"/>
    <w:rsid w:val="26B3109F"/>
    <w:rsid w:val="26CA2142"/>
    <w:rsid w:val="26CD7500"/>
    <w:rsid w:val="26D47839"/>
    <w:rsid w:val="26DB60FD"/>
    <w:rsid w:val="271C2272"/>
    <w:rsid w:val="271E423C"/>
    <w:rsid w:val="27247AA4"/>
    <w:rsid w:val="273C1378"/>
    <w:rsid w:val="27412F7C"/>
    <w:rsid w:val="27483067"/>
    <w:rsid w:val="274A6DDF"/>
    <w:rsid w:val="274C6FFB"/>
    <w:rsid w:val="27513007"/>
    <w:rsid w:val="275D221F"/>
    <w:rsid w:val="27752476"/>
    <w:rsid w:val="277F0EAE"/>
    <w:rsid w:val="279664C8"/>
    <w:rsid w:val="27AD03A5"/>
    <w:rsid w:val="27C13896"/>
    <w:rsid w:val="27C44DE4"/>
    <w:rsid w:val="27C748D4"/>
    <w:rsid w:val="27E04561"/>
    <w:rsid w:val="27E533D0"/>
    <w:rsid w:val="27E71F60"/>
    <w:rsid w:val="27FA25B3"/>
    <w:rsid w:val="28074CD0"/>
    <w:rsid w:val="280800B8"/>
    <w:rsid w:val="281A0EA7"/>
    <w:rsid w:val="283F2DE6"/>
    <w:rsid w:val="28470C14"/>
    <w:rsid w:val="28481571"/>
    <w:rsid w:val="28700AC7"/>
    <w:rsid w:val="28942A08"/>
    <w:rsid w:val="289C18BC"/>
    <w:rsid w:val="28A40771"/>
    <w:rsid w:val="28C055AB"/>
    <w:rsid w:val="28C36E49"/>
    <w:rsid w:val="28D727DD"/>
    <w:rsid w:val="28DF17A9"/>
    <w:rsid w:val="28E41EA1"/>
    <w:rsid w:val="28F74D45"/>
    <w:rsid w:val="28F81C87"/>
    <w:rsid w:val="29017971"/>
    <w:rsid w:val="297E0621"/>
    <w:rsid w:val="29A24CB1"/>
    <w:rsid w:val="29A749BD"/>
    <w:rsid w:val="29B07D72"/>
    <w:rsid w:val="29DB4666"/>
    <w:rsid w:val="29F15C38"/>
    <w:rsid w:val="29FE4E85"/>
    <w:rsid w:val="29FF65A7"/>
    <w:rsid w:val="2A202079"/>
    <w:rsid w:val="2A261A58"/>
    <w:rsid w:val="2A68414C"/>
    <w:rsid w:val="2A790107"/>
    <w:rsid w:val="2A7F1EA3"/>
    <w:rsid w:val="2A810D6A"/>
    <w:rsid w:val="2A873B1B"/>
    <w:rsid w:val="2A8C63C2"/>
    <w:rsid w:val="2AAD33A5"/>
    <w:rsid w:val="2ABC4498"/>
    <w:rsid w:val="2AC86999"/>
    <w:rsid w:val="2AD0584D"/>
    <w:rsid w:val="2AF23A16"/>
    <w:rsid w:val="2B1B7F1F"/>
    <w:rsid w:val="2B2362C5"/>
    <w:rsid w:val="2B2D0EF2"/>
    <w:rsid w:val="2B367DA6"/>
    <w:rsid w:val="2B4F0E68"/>
    <w:rsid w:val="2B8D5567"/>
    <w:rsid w:val="2BAC0068"/>
    <w:rsid w:val="2BAE36BF"/>
    <w:rsid w:val="2BBF5FEE"/>
    <w:rsid w:val="2BD857BC"/>
    <w:rsid w:val="2BE64D82"/>
    <w:rsid w:val="2C0E2AD1"/>
    <w:rsid w:val="2C114FF9"/>
    <w:rsid w:val="2C1F5617"/>
    <w:rsid w:val="2C3C6EE4"/>
    <w:rsid w:val="2C4E7942"/>
    <w:rsid w:val="2C536736"/>
    <w:rsid w:val="2C5A5D16"/>
    <w:rsid w:val="2C882884"/>
    <w:rsid w:val="2C901738"/>
    <w:rsid w:val="2C9F7BCD"/>
    <w:rsid w:val="2CAB0320"/>
    <w:rsid w:val="2CDE24A4"/>
    <w:rsid w:val="2D13555B"/>
    <w:rsid w:val="2D163109"/>
    <w:rsid w:val="2D1759B5"/>
    <w:rsid w:val="2D200216"/>
    <w:rsid w:val="2D4010AF"/>
    <w:rsid w:val="2D4367AA"/>
    <w:rsid w:val="2D6F75A0"/>
    <w:rsid w:val="2D9708A4"/>
    <w:rsid w:val="2D990AC0"/>
    <w:rsid w:val="2DA84860"/>
    <w:rsid w:val="2DB43204"/>
    <w:rsid w:val="2DBE22D5"/>
    <w:rsid w:val="2DC046A1"/>
    <w:rsid w:val="2DCD2BDC"/>
    <w:rsid w:val="2DE9754D"/>
    <w:rsid w:val="2E0777D8"/>
    <w:rsid w:val="2E1A575D"/>
    <w:rsid w:val="2E206AEC"/>
    <w:rsid w:val="2E7B6117"/>
    <w:rsid w:val="2E8D66D6"/>
    <w:rsid w:val="2E8E7EF9"/>
    <w:rsid w:val="2E953036"/>
    <w:rsid w:val="2E9A064C"/>
    <w:rsid w:val="2EA2281D"/>
    <w:rsid w:val="2EBA2A9C"/>
    <w:rsid w:val="2ED33B5E"/>
    <w:rsid w:val="2EDC78F6"/>
    <w:rsid w:val="2F097580"/>
    <w:rsid w:val="2F154177"/>
    <w:rsid w:val="2F1D2C0F"/>
    <w:rsid w:val="2F266384"/>
    <w:rsid w:val="2F2E6FE6"/>
    <w:rsid w:val="2F3F3AEC"/>
    <w:rsid w:val="2F4F1437"/>
    <w:rsid w:val="2F563DAF"/>
    <w:rsid w:val="2F777CC7"/>
    <w:rsid w:val="2F840667"/>
    <w:rsid w:val="2F94153F"/>
    <w:rsid w:val="2F9673B2"/>
    <w:rsid w:val="2FA36FA2"/>
    <w:rsid w:val="2FA84FEB"/>
    <w:rsid w:val="2FB614B6"/>
    <w:rsid w:val="2FDB2CCA"/>
    <w:rsid w:val="2FEF49C8"/>
    <w:rsid w:val="2FF34812"/>
    <w:rsid w:val="2FF81ACE"/>
    <w:rsid w:val="300A35B0"/>
    <w:rsid w:val="300D4E4E"/>
    <w:rsid w:val="301B3A0F"/>
    <w:rsid w:val="305106B6"/>
    <w:rsid w:val="307D1FD3"/>
    <w:rsid w:val="30A12166"/>
    <w:rsid w:val="30A91F61"/>
    <w:rsid w:val="30AE4CCA"/>
    <w:rsid w:val="30BA4FD6"/>
    <w:rsid w:val="30BF25EC"/>
    <w:rsid w:val="30D832BF"/>
    <w:rsid w:val="310E5321"/>
    <w:rsid w:val="31124E12"/>
    <w:rsid w:val="31207A74"/>
    <w:rsid w:val="313A6169"/>
    <w:rsid w:val="316E7B6E"/>
    <w:rsid w:val="317258B0"/>
    <w:rsid w:val="31777570"/>
    <w:rsid w:val="317A6513"/>
    <w:rsid w:val="317F1734"/>
    <w:rsid w:val="31994BEB"/>
    <w:rsid w:val="31A230CB"/>
    <w:rsid w:val="31A517E2"/>
    <w:rsid w:val="31C3610C"/>
    <w:rsid w:val="31C81974"/>
    <w:rsid w:val="31CD4BB0"/>
    <w:rsid w:val="31E40A95"/>
    <w:rsid w:val="31EC7411"/>
    <w:rsid w:val="32096215"/>
    <w:rsid w:val="320B2452"/>
    <w:rsid w:val="320D7387"/>
    <w:rsid w:val="32221084"/>
    <w:rsid w:val="323112C7"/>
    <w:rsid w:val="324234D5"/>
    <w:rsid w:val="32432D5F"/>
    <w:rsid w:val="324A6BE2"/>
    <w:rsid w:val="32614197"/>
    <w:rsid w:val="32674CE9"/>
    <w:rsid w:val="32715B68"/>
    <w:rsid w:val="327A33B7"/>
    <w:rsid w:val="32870EE7"/>
    <w:rsid w:val="32917FB8"/>
    <w:rsid w:val="32B43B8A"/>
    <w:rsid w:val="32B617CD"/>
    <w:rsid w:val="32B819E9"/>
    <w:rsid w:val="32CE6B16"/>
    <w:rsid w:val="32D0288E"/>
    <w:rsid w:val="3310712F"/>
    <w:rsid w:val="331E7449"/>
    <w:rsid w:val="33233306"/>
    <w:rsid w:val="332B21BB"/>
    <w:rsid w:val="33501C21"/>
    <w:rsid w:val="335A45F9"/>
    <w:rsid w:val="336E3E55"/>
    <w:rsid w:val="33723946"/>
    <w:rsid w:val="33916CB0"/>
    <w:rsid w:val="339B204A"/>
    <w:rsid w:val="33B71CA0"/>
    <w:rsid w:val="33E52DD6"/>
    <w:rsid w:val="33E67E90"/>
    <w:rsid w:val="33E85828"/>
    <w:rsid w:val="33EB311B"/>
    <w:rsid w:val="33EC194A"/>
    <w:rsid w:val="33F627C9"/>
    <w:rsid w:val="33FD3B57"/>
    <w:rsid w:val="34030A42"/>
    <w:rsid w:val="34474DD2"/>
    <w:rsid w:val="34572B3B"/>
    <w:rsid w:val="34594B05"/>
    <w:rsid w:val="345D63A4"/>
    <w:rsid w:val="34733E19"/>
    <w:rsid w:val="3477349F"/>
    <w:rsid w:val="348D24DE"/>
    <w:rsid w:val="34947F1C"/>
    <w:rsid w:val="34A50280"/>
    <w:rsid w:val="34B24A76"/>
    <w:rsid w:val="34D16D92"/>
    <w:rsid w:val="350E58F0"/>
    <w:rsid w:val="3522139B"/>
    <w:rsid w:val="35260E8C"/>
    <w:rsid w:val="352F242B"/>
    <w:rsid w:val="353A4937"/>
    <w:rsid w:val="35613C72"/>
    <w:rsid w:val="356814A4"/>
    <w:rsid w:val="35860C1F"/>
    <w:rsid w:val="35A9126B"/>
    <w:rsid w:val="35BA15D4"/>
    <w:rsid w:val="35C42453"/>
    <w:rsid w:val="35D22DC1"/>
    <w:rsid w:val="362E50E1"/>
    <w:rsid w:val="36764AC8"/>
    <w:rsid w:val="368A369C"/>
    <w:rsid w:val="36D131EC"/>
    <w:rsid w:val="36E061C9"/>
    <w:rsid w:val="36E86733"/>
    <w:rsid w:val="36F6663C"/>
    <w:rsid w:val="371F5B92"/>
    <w:rsid w:val="3720190B"/>
    <w:rsid w:val="373B6744"/>
    <w:rsid w:val="37423AD1"/>
    <w:rsid w:val="37757EA8"/>
    <w:rsid w:val="37BE184F"/>
    <w:rsid w:val="37C103B8"/>
    <w:rsid w:val="37DF3574"/>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D3A6E"/>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605BC"/>
    <w:rsid w:val="3AC151B3"/>
    <w:rsid w:val="3AD2116E"/>
    <w:rsid w:val="3B143534"/>
    <w:rsid w:val="3B1479D8"/>
    <w:rsid w:val="3B1672AC"/>
    <w:rsid w:val="3B196D9D"/>
    <w:rsid w:val="3B216EE9"/>
    <w:rsid w:val="3B255741"/>
    <w:rsid w:val="3B3358AC"/>
    <w:rsid w:val="3B3E47CB"/>
    <w:rsid w:val="3B626996"/>
    <w:rsid w:val="3B673FAC"/>
    <w:rsid w:val="3B6E0E96"/>
    <w:rsid w:val="3B9F37C5"/>
    <w:rsid w:val="3BCB2F90"/>
    <w:rsid w:val="3BCE7B87"/>
    <w:rsid w:val="3BD72EE0"/>
    <w:rsid w:val="3BDC67DF"/>
    <w:rsid w:val="3BF21AC7"/>
    <w:rsid w:val="3BFC46F4"/>
    <w:rsid w:val="3C131A08"/>
    <w:rsid w:val="3C1C08F2"/>
    <w:rsid w:val="3C265C15"/>
    <w:rsid w:val="3C3E7995"/>
    <w:rsid w:val="3C5A58BF"/>
    <w:rsid w:val="3CA1529C"/>
    <w:rsid w:val="3CAA71E4"/>
    <w:rsid w:val="3CC50531"/>
    <w:rsid w:val="3D1B32A0"/>
    <w:rsid w:val="3D4A148F"/>
    <w:rsid w:val="3D4E429E"/>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73899"/>
    <w:rsid w:val="3F035D9A"/>
    <w:rsid w:val="3F103276"/>
    <w:rsid w:val="3F160DD8"/>
    <w:rsid w:val="3F220916"/>
    <w:rsid w:val="3F286E52"/>
    <w:rsid w:val="3F381EE7"/>
    <w:rsid w:val="3F3C12AC"/>
    <w:rsid w:val="3F3E1078"/>
    <w:rsid w:val="3F6C393F"/>
    <w:rsid w:val="3F710F55"/>
    <w:rsid w:val="3F724CCD"/>
    <w:rsid w:val="3F8213B4"/>
    <w:rsid w:val="3F917636"/>
    <w:rsid w:val="3FBB48C6"/>
    <w:rsid w:val="3FDF2363"/>
    <w:rsid w:val="3FDF6807"/>
    <w:rsid w:val="3FE2304C"/>
    <w:rsid w:val="40295CD4"/>
    <w:rsid w:val="40356427"/>
    <w:rsid w:val="405F34A4"/>
    <w:rsid w:val="40650828"/>
    <w:rsid w:val="40773E30"/>
    <w:rsid w:val="407A02DD"/>
    <w:rsid w:val="408F1FDB"/>
    <w:rsid w:val="409237F9"/>
    <w:rsid w:val="409E3FCC"/>
    <w:rsid w:val="40D60296"/>
    <w:rsid w:val="40F42E3C"/>
    <w:rsid w:val="41087697"/>
    <w:rsid w:val="410E0DDD"/>
    <w:rsid w:val="41110C42"/>
    <w:rsid w:val="41325883"/>
    <w:rsid w:val="4134662D"/>
    <w:rsid w:val="41393CF5"/>
    <w:rsid w:val="41405083"/>
    <w:rsid w:val="4151103E"/>
    <w:rsid w:val="41540B2E"/>
    <w:rsid w:val="415723CD"/>
    <w:rsid w:val="41600431"/>
    <w:rsid w:val="419453CF"/>
    <w:rsid w:val="41C07F20"/>
    <w:rsid w:val="41C537DA"/>
    <w:rsid w:val="41D00B1C"/>
    <w:rsid w:val="42004A8B"/>
    <w:rsid w:val="420C42C7"/>
    <w:rsid w:val="42186CFA"/>
    <w:rsid w:val="422D2805"/>
    <w:rsid w:val="423D7815"/>
    <w:rsid w:val="42472819"/>
    <w:rsid w:val="425C5EED"/>
    <w:rsid w:val="42601716"/>
    <w:rsid w:val="42666D6B"/>
    <w:rsid w:val="4267139A"/>
    <w:rsid w:val="42784CF1"/>
    <w:rsid w:val="4292190E"/>
    <w:rsid w:val="42A653BA"/>
    <w:rsid w:val="42AB0C22"/>
    <w:rsid w:val="42C341BE"/>
    <w:rsid w:val="42C6780A"/>
    <w:rsid w:val="42C817D4"/>
    <w:rsid w:val="43000F6E"/>
    <w:rsid w:val="430D368B"/>
    <w:rsid w:val="43104E14"/>
    <w:rsid w:val="43160791"/>
    <w:rsid w:val="432D7889"/>
    <w:rsid w:val="433B1FA6"/>
    <w:rsid w:val="434419B1"/>
    <w:rsid w:val="434D7F2B"/>
    <w:rsid w:val="4356791A"/>
    <w:rsid w:val="43A35D9D"/>
    <w:rsid w:val="43D31F95"/>
    <w:rsid w:val="43E443EC"/>
    <w:rsid w:val="441427F7"/>
    <w:rsid w:val="4416031D"/>
    <w:rsid w:val="44625310"/>
    <w:rsid w:val="44A96FDE"/>
    <w:rsid w:val="44AD02B5"/>
    <w:rsid w:val="44B1130C"/>
    <w:rsid w:val="44BF67CE"/>
    <w:rsid w:val="44C1472D"/>
    <w:rsid w:val="44C54747"/>
    <w:rsid w:val="44CF2D69"/>
    <w:rsid w:val="44DD0E3B"/>
    <w:rsid w:val="44FD30EC"/>
    <w:rsid w:val="450D7972"/>
    <w:rsid w:val="451707F1"/>
    <w:rsid w:val="451842D8"/>
    <w:rsid w:val="452B1BA6"/>
    <w:rsid w:val="453D30B5"/>
    <w:rsid w:val="455C4456"/>
    <w:rsid w:val="456D0411"/>
    <w:rsid w:val="45967968"/>
    <w:rsid w:val="45A73923"/>
    <w:rsid w:val="45AD6A5F"/>
    <w:rsid w:val="45B9003B"/>
    <w:rsid w:val="45C87882"/>
    <w:rsid w:val="45D4223E"/>
    <w:rsid w:val="45E306D3"/>
    <w:rsid w:val="460C19D8"/>
    <w:rsid w:val="461B40D9"/>
    <w:rsid w:val="463158E2"/>
    <w:rsid w:val="46351275"/>
    <w:rsid w:val="463E3B5B"/>
    <w:rsid w:val="464936D5"/>
    <w:rsid w:val="465053A3"/>
    <w:rsid w:val="466435C2"/>
    <w:rsid w:val="467828CA"/>
    <w:rsid w:val="46B34549"/>
    <w:rsid w:val="46B67B95"/>
    <w:rsid w:val="46C978C9"/>
    <w:rsid w:val="46CB3641"/>
    <w:rsid w:val="46CC1167"/>
    <w:rsid w:val="46E368EE"/>
    <w:rsid w:val="46E666CD"/>
    <w:rsid w:val="46EE37D3"/>
    <w:rsid w:val="470A2EDA"/>
    <w:rsid w:val="47116B02"/>
    <w:rsid w:val="47256E27"/>
    <w:rsid w:val="4762645B"/>
    <w:rsid w:val="47797436"/>
    <w:rsid w:val="478D6B48"/>
    <w:rsid w:val="479954ED"/>
    <w:rsid w:val="479B1265"/>
    <w:rsid w:val="47F170D7"/>
    <w:rsid w:val="47F22E4F"/>
    <w:rsid w:val="4831454F"/>
    <w:rsid w:val="483F42E6"/>
    <w:rsid w:val="48435459"/>
    <w:rsid w:val="48632084"/>
    <w:rsid w:val="486378A9"/>
    <w:rsid w:val="488969DD"/>
    <w:rsid w:val="488E4926"/>
    <w:rsid w:val="48912668"/>
    <w:rsid w:val="48A71E8C"/>
    <w:rsid w:val="48C26CC5"/>
    <w:rsid w:val="490E33D1"/>
    <w:rsid w:val="490E5A67"/>
    <w:rsid w:val="4910358D"/>
    <w:rsid w:val="491F7C74"/>
    <w:rsid w:val="492B6619"/>
    <w:rsid w:val="494476DB"/>
    <w:rsid w:val="49486249"/>
    <w:rsid w:val="49520049"/>
    <w:rsid w:val="495D77D3"/>
    <w:rsid w:val="4972249A"/>
    <w:rsid w:val="497955D6"/>
    <w:rsid w:val="49971F00"/>
    <w:rsid w:val="49A81A17"/>
    <w:rsid w:val="49B02FC2"/>
    <w:rsid w:val="49C01457"/>
    <w:rsid w:val="49C76AE6"/>
    <w:rsid w:val="49DB003F"/>
    <w:rsid w:val="49DE23C0"/>
    <w:rsid w:val="4A084BAC"/>
    <w:rsid w:val="4A1669B6"/>
    <w:rsid w:val="4A1B5A24"/>
    <w:rsid w:val="4A9574FD"/>
    <w:rsid w:val="4AB30D5B"/>
    <w:rsid w:val="4AB60164"/>
    <w:rsid w:val="4AC05487"/>
    <w:rsid w:val="4AC5484B"/>
    <w:rsid w:val="4ADB7BCB"/>
    <w:rsid w:val="4ADE1237"/>
    <w:rsid w:val="4ADE5503"/>
    <w:rsid w:val="4AEC627C"/>
    <w:rsid w:val="4AFB2A57"/>
    <w:rsid w:val="4B125CE2"/>
    <w:rsid w:val="4B29302C"/>
    <w:rsid w:val="4B425E9C"/>
    <w:rsid w:val="4B644064"/>
    <w:rsid w:val="4B726781"/>
    <w:rsid w:val="4B7C572C"/>
    <w:rsid w:val="4B983D0E"/>
    <w:rsid w:val="4B986D1E"/>
    <w:rsid w:val="4BB328F5"/>
    <w:rsid w:val="4BCB7C3F"/>
    <w:rsid w:val="4BDF21D5"/>
    <w:rsid w:val="4BEF537B"/>
    <w:rsid w:val="4C0326D3"/>
    <w:rsid w:val="4C0F6C40"/>
    <w:rsid w:val="4C465518"/>
    <w:rsid w:val="4C4A14AC"/>
    <w:rsid w:val="4C4D61C7"/>
    <w:rsid w:val="4C4E03D8"/>
    <w:rsid w:val="4C5673A4"/>
    <w:rsid w:val="4C643B5B"/>
    <w:rsid w:val="4C687B84"/>
    <w:rsid w:val="4C6F0F12"/>
    <w:rsid w:val="4C885B30"/>
    <w:rsid w:val="4C9170DB"/>
    <w:rsid w:val="4C9C440D"/>
    <w:rsid w:val="4CAF130F"/>
    <w:rsid w:val="4CB04C37"/>
    <w:rsid w:val="4CC052CA"/>
    <w:rsid w:val="4CD3647F"/>
    <w:rsid w:val="4CDB2104"/>
    <w:rsid w:val="4CE23492"/>
    <w:rsid w:val="4CF87ADC"/>
    <w:rsid w:val="4D2F41FE"/>
    <w:rsid w:val="4D3D03C8"/>
    <w:rsid w:val="4D686A2B"/>
    <w:rsid w:val="4D761E2D"/>
    <w:rsid w:val="4D8C33FE"/>
    <w:rsid w:val="4D924129"/>
    <w:rsid w:val="4DAF5097"/>
    <w:rsid w:val="4DC5673B"/>
    <w:rsid w:val="4DCA28A4"/>
    <w:rsid w:val="4DCC1E25"/>
    <w:rsid w:val="4DE57AF3"/>
    <w:rsid w:val="4DE65204"/>
    <w:rsid w:val="4DE81F80"/>
    <w:rsid w:val="4DFA003E"/>
    <w:rsid w:val="4E10402F"/>
    <w:rsid w:val="4E17716C"/>
    <w:rsid w:val="4E1A37CB"/>
    <w:rsid w:val="4E200592"/>
    <w:rsid w:val="4E37780E"/>
    <w:rsid w:val="4E832A53"/>
    <w:rsid w:val="4E8D742E"/>
    <w:rsid w:val="4E944C60"/>
    <w:rsid w:val="4EAD7325"/>
    <w:rsid w:val="4EBE3A8B"/>
    <w:rsid w:val="4ED96B17"/>
    <w:rsid w:val="4EE96D5A"/>
    <w:rsid w:val="4EEE4370"/>
    <w:rsid w:val="4F2204BE"/>
    <w:rsid w:val="4F6F53D9"/>
    <w:rsid w:val="4F755F1D"/>
    <w:rsid w:val="4FA437F9"/>
    <w:rsid w:val="4FE63299"/>
    <w:rsid w:val="4FEB7FB7"/>
    <w:rsid w:val="4FED4628"/>
    <w:rsid w:val="4FF74123"/>
    <w:rsid w:val="50055E16"/>
    <w:rsid w:val="50067498"/>
    <w:rsid w:val="50097FB2"/>
    <w:rsid w:val="501A1195"/>
    <w:rsid w:val="50406E4E"/>
    <w:rsid w:val="50553F96"/>
    <w:rsid w:val="50A76ECD"/>
    <w:rsid w:val="50A867A1"/>
    <w:rsid w:val="50EC48E0"/>
    <w:rsid w:val="511161FF"/>
    <w:rsid w:val="51145BE4"/>
    <w:rsid w:val="51167BAE"/>
    <w:rsid w:val="51220301"/>
    <w:rsid w:val="51273B6A"/>
    <w:rsid w:val="51452242"/>
    <w:rsid w:val="51533D5F"/>
    <w:rsid w:val="517C3C74"/>
    <w:rsid w:val="518C60C3"/>
    <w:rsid w:val="51990A7C"/>
    <w:rsid w:val="519A07DF"/>
    <w:rsid w:val="519D222F"/>
    <w:rsid w:val="51BC69DB"/>
    <w:rsid w:val="51C04E17"/>
    <w:rsid w:val="51D57A6A"/>
    <w:rsid w:val="51DD22DD"/>
    <w:rsid w:val="51E754ED"/>
    <w:rsid w:val="51EC090F"/>
    <w:rsid w:val="51F003FF"/>
    <w:rsid w:val="51F459B8"/>
    <w:rsid w:val="520550E7"/>
    <w:rsid w:val="523E0E82"/>
    <w:rsid w:val="52541547"/>
    <w:rsid w:val="525564B4"/>
    <w:rsid w:val="52963B7A"/>
    <w:rsid w:val="52C84ED8"/>
    <w:rsid w:val="52E91B66"/>
    <w:rsid w:val="52F42171"/>
    <w:rsid w:val="53312A7E"/>
    <w:rsid w:val="5339399D"/>
    <w:rsid w:val="53446C55"/>
    <w:rsid w:val="534554F2"/>
    <w:rsid w:val="53456529"/>
    <w:rsid w:val="534C78B7"/>
    <w:rsid w:val="535E583D"/>
    <w:rsid w:val="538E2218"/>
    <w:rsid w:val="539827DD"/>
    <w:rsid w:val="539A4AC7"/>
    <w:rsid w:val="539D45B7"/>
    <w:rsid w:val="539F5180"/>
    <w:rsid w:val="53AE40CE"/>
    <w:rsid w:val="53D524FA"/>
    <w:rsid w:val="53DC464A"/>
    <w:rsid w:val="53EC2E48"/>
    <w:rsid w:val="53EE6BC1"/>
    <w:rsid w:val="53EF6F5B"/>
    <w:rsid w:val="54375C0B"/>
    <w:rsid w:val="54413194"/>
    <w:rsid w:val="547E551D"/>
    <w:rsid w:val="54815C87"/>
    <w:rsid w:val="54882B71"/>
    <w:rsid w:val="549141BF"/>
    <w:rsid w:val="54962022"/>
    <w:rsid w:val="54992FD0"/>
    <w:rsid w:val="54C16083"/>
    <w:rsid w:val="54E67898"/>
    <w:rsid w:val="5501148E"/>
    <w:rsid w:val="55110DB9"/>
    <w:rsid w:val="55216B22"/>
    <w:rsid w:val="552A00CC"/>
    <w:rsid w:val="555A336D"/>
    <w:rsid w:val="55A90FF1"/>
    <w:rsid w:val="55C022BA"/>
    <w:rsid w:val="55DA564E"/>
    <w:rsid w:val="55DF1E8B"/>
    <w:rsid w:val="55E0078B"/>
    <w:rsid w:val="56132A09"/>
    <w:rsid w:val="561424EB"/>
    <w:rsid w:val="564231F4"/>
    <w:rsid w:val="564558CA"/>
    <w:rsid w:val="564F1F29"/>
    <w:rsid w:val="564F3BB0"/>
    <w:rsid w:val="569A6B8C"/>
    <w:rsid w:val="56C87B9D"/>
    <w:rsid w:val="56C97471"/>
    <w:rsid w:val="56D26326"/>
    <w:rsid w:val="56E47668"/>
    <w:rsid w:val="56EF512A"/>
    <w:rsid w:val="56F75D8C"/>
    <w:rsid w:val="57014E5D"/>
    <w:rsid w:val="57360A01"/>
    <w:rsid w:val="573C5E95"/>
    <w:rsid w:val="57580D58"/>
    <w:rsid w:val="57607DD5"/>
    <w:rsid w:val="576D29C6"/>
    <w:rsid w:val="57944254"/>
    <w:rsid w:val="579D2DD8"/>
    <w:rsid w:val="57D12A81"/>
    <w:rsid w:val="57D65228"/>
    <w:rsid w:val="57DA6336"/>
    <w:rsid w:val="580E15DF"/>
    <w:rsid w:val="584B2834"/>
    <w:rsid w:val="58582880"/>
    <w:rsid w:val="5886386C"/>
    <w:rsid w:val="58A4417E"/>
    <w:rsid w:val="58A67A6A"/>
    <w:rsid w:val="58AB1524"/>
    <w:rsid w:val="58B57CAD"/>
    <w:rsid w:val="58CF5213"/>
    <w:rsid w:val="58D740C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D625D1"/>
    <w:rsid w:val="59ED0D05"/>
    <w:rsid w:val="59ED3476"/>
    <w:rsid w:val="59F97A60"/>
    <w:rsid w:val="5A04713E"/>
    <w:rsid w:val="5A2C21F1"/>
    <w:rsid w:val="5A584D94"/>
    <w:rsid w:val="5A661C99"/>
    <w:rsid w:val="5A7F0572"/>
    <w:rsid w:val="5A9214FD"/>
    <w:rsid w:val="5A9421F5"/>
    <w:rsid w:val="5AAE0E58"/>
    <w:rsid w:val="5ACD188E"/>
    <w:rsid w:val="5AE12FDB"/>
    <w:rsid w:val="5AE14D89"/>
    <w:rsid w:val="5AE85585"/>
    <w:rsid w:val="5AFA22EF"/>
    <w:rsid w:val="5B0311A3"/>
    <w:rsid w:val="5B0A3E6F"/>
    <w:rsid w:val="5B1F1D55"/>
    <w:rsid w:val="5B2829B8"/>
    <w:rsid w:val="5B2B24A8"/>
    <w:rsid w:val="5B303F63"/>
    <w:rsid w:val="5B313393"/>
    <w:rsid w:val="5B3C2907"/>
    <w:rsid w:val="5B445318"/>
    <w:rsid w:val="5B590DC3"/>
    <w:rsid w:val="5B645CEF"/>
    <w:rsid w:val="5B6D3921"/>
    <w:rsid w:val="5B6F4A8B"/>
    <w:rsid w:val="5B7E4CCE"/>
    <w:rsid w:val="5B8027F4"/>
    <w:rsid w:val="5B896942"/>
    <w:rsid w:val="5B9A3207"/>
    <w:rsid w:val="5B9B4998"/>
    <w:rsid w:val="5BA74225"/>
    <w:rsid w:val="5BE2525D"/>
    <w:rsid w:val="5BEC60DC"/>
    <w:rsid w:val="5BEE3B6D"/>
    <w:rsid w:val="5BF33CD3"/>
    <w:rsid w:val="5C074A7D"/>
    <w:rsid w:val="5C2147C5"/>
    <w:rsid w:val="5C361105"/>
    <w:rsid w:val="5C3E6431"/>
    <w:rsid w:val="5C471564"/>
    <w:rsid w:val="5C48326D"/>
    <w:rsid w:val="5C514191"/>
    <w:rsid w:val="5C5872CD"/>
    <w:rsid w:val="5C602626"/>
    <w:rsid w:val="5C6A5252"/>
    <w:rsid w:val="5C6F3D0C"/>
    <w:rsid w:val="5C797243"/>
    <w:rsid w:val="5C877BB2"/>
    <w:rsid w:val="5C9B540C"/>
    <w:rsid w:val="5CA72002"/>
    <w:rsid w:val="5CCD7CBB"/>
    <w:rsid w:val="5CE45005"/>
    <w:rsid w:val="5CE60D7D"/>
    <w:rsid w:val="5CE9261B"/>
    <w:rsid w:val="5D032927"/>
    <w:rsid w:val="5D1A4582"/>
    <w:rsid w:val="5D1C654D"/>
    <w:rsid w:val="5D213B63"/>
    <w:rsid w:val="5D214A5E"/>
    <w:rsid w:val="5D573A29"/>
    <w:rsid w:val="5D610403"/>
    <w:rsid w:val="5D731EE5"/>
    <w:rsid w:val="5D916F3A"/>
    <w:rsid w:val="5D9E51B4"/>
    <w:rsid w:val="5DA12EF6"/>
    <w:rsid w:val="5DA41C3D"/>
    <w:rsid w:val="5DB37655"/>
    <w:rsid w:val="5DC0337C"/>
    <w:rsid w:val="5DC10EA2"/>
    <w:rsid w:val="5DC669B0"/>
    <w:rsid w:val="5DE94B66"/>
    <w:rsid w:val="5E0B036F"/>
    <w:rsid w:val="5E1075E1"/>
    <w:rsid w:val="5E2F405E"/>
    <w:rsid w:val="5E447739"/>
    <w:rsid w:val="5E525F9E"/>
    <w:rsid w:val="5E9465B6"/>
    <w:rsid w:val="5EA276B0"/>
    <w:rsid w:val="5EB5331E"/>
    <w:rsid w:val="5EC21A97"/>
    <w:rsid w:val="5EC46D1E"/>
    <w:rsid w:val="5F066AD1"/>
    <w:rsid w:val="5F103E8F"/>
    <w:rsid w:val="5F3062DF"/>
    <w:rsid w:val="5F586378"/>
    <w:rsid w:val="5F64242D"/>
    <w:rsid w:val="5F6E6E08"/>
    <w:rsid w:val="5F76298A"/>
    <w:rsid w:val="5F92781D"/>
    <w:rsid w:val="5FA62A45"/>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20D2908"/>
    <w:rsid w:val="621A5025"/>
    <w:rsid w:val="622A5268"/>
    <w:rsid w:val="6252656D"/>
    <w:rsid w:val="62586279"/>
    <w:rsid w:val="626A6C46"/>
    <w:rsid w:val="62732C9C"/>
    <w:rsid w:val="62860B39"/>
    <w:rsid w:val="628A21AA"/>
    <w:rsid w:val="62AA45FB"/>
    <w:rsid w:val="62C21944"/>
    <w:rsid w:val="62F34338"/>
    <w:rsid w:val="63027F93"/>
    <w:rsid w:val="63141A74"/>
    <w:rsid w:val="635C3CAF"/>
    <w:rsid w:val="637A221F"/>
    <w:rsid w:val="6390559E"/>
    <w:rsid w:val="639D1585"/>
    <w:rsid w:val="63A23524"/>
    <w:rsid w:val="63B55005"/>
    <w:rsid w:val="63BD3EBA"/>
    <w:rsid w:val="63BD7310"/>
    <w:rsid w:val="63D32F44"/>
    <w:rsid w:val="63D916F6"/>
    <w:rsid w:val="64065861"/>
    <w:rsid w:val="640E2967"/>
    <w:rsid w:val="64306D81"/>
    <w:rsid w:val="643447E4"/>
    <w:rsid w:val="64391F35"/>
    <w:rsid w:val="643E70A3"/>
    <w:rsid w:val="6445580E"/>
    <w:rsid w:val="64485E79"/>
    <w:rsid w:val="64864DA3"/>
    <w:rsid w:val="649746A3"/>
    <w:rsid w:val="64CE3C75"/>
    <w:rsid w:val="64DD0CB7"/>
    <w:rsid w:val="64ED6439"/>
    <w:rsid w:val="64F06BE2"/>
    <w:rsid w:val="65051FBC"/>
    <w:rsid w:val="650A1380"/>
    <w:rsid w:val="651622BE"/>
    <w:rsid w:val="653A7EB8"/>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833198"/>
    <w:rsid w:val="66A51361"/>
    <w:rsid w:val="66AF21DF"/>
    <w:rsid w:val="66AF4F2D"/>
    <w:rsid w:val="66B77E8C"/>
    <w:rsid w:val="66B9305E"/>
    <w:rsid w:val="66BB0B84"/>
    <w:rsid w:val="66CD4379"/>
    <w:rsid w:val="66EA76BB"/>
    <w:rsid w:val="67114C48"/>
    <w:rsid w:val="671604B0"/>
    <w:rsid w:val="6716225F"/>
    <w:rsid w:val="67307D46"/>
    <w:rsid w:val="67441712"/>
    <w:rsid w:val="6760797E"/>
    <w:rsid w:val="679D028A"/>
    <w:rsid w:val="67DE774C"/>
    <w:rsid w:val="67F320F3"/>
    <w:rsid w:val="681F15E7"/>
    <w:rsid w:val="68305F32"/>
    <w:rsid w:val="6848469A"/>
    <w:rsid w:val="685F76DC"/>
    <w:rsid w:val="686D10E7"/>
    <w:rsid w:val="68701E42"/>
    <w:rsid w:val="68792AA5"/>
    <w:rsid w:val="688B20DC"/>
    <w:rsid w:val="688F22C8"/>
    <w:rsid w:val="68B7537B"/>
    <w:rsid w:val="68BC068D"/>
    <w:rsid w:val="68C63810"/>
    <w:rsid w:val="68E048D2"/>
    <w:rsid w:val="68EA39A3"/>
    <w:rsid w:val="68EB3277"/>
    <w:rsid w:val="68FB170C"/>
    <w:rsid w:val="690F1369"/>
    <w:rsid w:val="693B7D5A"/>
    <w:rsid w:val="693C11ED"/>
    <w:rsid w:val="69502FBA"/>
    <w:rsid w:val="696D1B56"/>
    <w:rsid w:val="69806EDD"/>
    <w:rsid w:val="69C773AA"/>
    <w:rsid w:val="69C97A5C"/>
    <w:rsid w:val="69D56401"/>
    <w:rsid w:val="69E322C9"/>
    <w:rsid w:val="69E87F9B"/>
    <w:rsid w:val="69F93C6B"/>
    <w:rsid w:val="6A0171F6"/>
    <w:rsid w:val="6A107439"/>
    <w:rsid w:val="6A1C4030"/>
    <w:rsid w:val="6A356EA0"/>
    <w:rsid w:val="6A4E7F61"/>
    <w:rsid w:val="6A582B8E"/>
    <w:rsid w:val="6A5A4B58"/>
    <w:rsid w:val="6A5D1F52"/>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797260"/>
    <w:rsid w:val="6B7E6624"/>
    <w:rsid w:val="6B8F438D"/>
    <w:rsid w:val="6BA37E39"/>
    <w:rsid w:val="6BD06ADB"/>
    <w:rsid w:val="6BF07522"/>
    <w:rsid w:val="6BFA3EFD"/>
    <w:rsid w:val="6C07486C"/>
    <w:rsid w:val="6C2233F5"/>
    <w:rsid w:val="6C5D623A"/>
    <w:rsid w:val="6C7C7008"/>
    <w:rsid w:val="6C8669DD"/>
    <w:rsid w:val="6C8A5391"/>
    <w:rsid w:val="6CA1081C"/>
    <w:rsid w:val="6CD04FEE"/>
    <w:rsid w:val="6CEE3336"/>
    <w:rsid w:val="6CF941B4"/>
    <w:rsid w:val="6D071CF4"/>
    <w:rsid w:val="6D203E37"/>
    <w:rsid w:val="6D2D2089"/>
    <w:rsid w:val="6D390A55"/>
    <w:rsid w:val="6D4B2981"/>
    <w:rsid w:val="6D5910F7"/>
    <w:rsid w:val="6D885538"/>
    <w:rsid w:val="6D910891"/>
    <w:rsid w:val="6DC15B55"/>
    <w:rsid w:val="6DC82111"/>
    <w:rsid w:val="6DD053DF"/>
    <w:rsid w:val="6DD30EA9"/>
    <w:rsid w:val="6DDA2238"/>
    <w:rsid w:val="6DDE1B2C"/>
    <w:rsid w:val="6DDF3A68"/>
    <w:rsid w:val="6DFC356F"/>
    <w:rsid w:val="6E4D0886"/>
    <w:rsid w:val="6E5D4C17"/>
    <w:rsid w:val="6E602011"/>
    <w:rsid w:val="6EAA2F40"/>
    <w:rsid w:val="6EC9405A"/>
    <w:rsid w:val="6EE90259"/>
    <w:rsid w:val="6EED7D49"/>
    <w:rsid w:val="6EF50549"/>
    <w:rsid w:val="6F143527"/>
    <w:rsid w:val="6F22260E"/>
    <w:rsid w:val="6F307C36"/>
    <w:rsid w:val="6F4E5BE9"/>
    <w:rsid w:val="6F580DF0"/>
    <w:rsid w:val="6F8B4126"/>
    <w:rsid w:val="6FA56875"/>
    <w:rsid w:val="6FE1237D"/>
    <w:rsid w:val="70077DE7"/>
    <w:rsid w:val="701E4FD0"/>
    <w:rsid w:val="703025E3"/>
    <w:rsid w:val="70467BAB"/>
    <w:rsid w:val="70857DED"/>
    <w:rsid w:val="70967F6C"/>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04C61"/>
    <w:rsid w:val="717958C4"/>
    <w:rsid w:val="718E1F76"/>
    <w:rsid w:val="71A36DE5"/>
    <w:rsid w:val="71AF7537"/>
    <w:rsid w:val="71B21F4E"/>
    <w:rsid w:val="71C1726B"/>
    <w:rsid w:val="71C64881"/>
    <w:rsid w:val="71DC5E53"/>
    <w:rsid w:val="71E47416"/>
    <w:rsid w:val="71E82A49"/>
    <w:rsid w:val="71F65166"/>
    <w:rsid w:val="71F75304"/>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3046A8"/>
    <w:rsid w:val="735E7467"/>
    <w:rsid w:val="736B3932"/>
    <w:rsid w:val="7374623E"/>
    <w:rsid w:val="737C5B3F"/>
    <w:rsid w:val="73A11102"/>
    <w:rsid w:val="73B47087"/>
    <w:rsid w:val="73BC4004"/>
    <w:rsid w:val="73CA0659"/>
    <w:rsid w:val="73ED4347"/>
    <w:rsid w:val="73EF1E6D"/>
    <w:rsid w:val="73F060FD"/>
    <w:rsid w:val="74031DBD"/>
    <w:rsid w:val="740D2C3B"/>
    <w:rsid w:val="741475F1"/>
    <w:rsid w:val="74381A66"/>
    <w:rsid w:val="744D4DE6"/>
    <w:rsid w:val="745E6DCC"/>
    <w:rsid w:val="74604B19"/>
    <w:rsid w:val="7486401E"/>
    <w:rsid w:val="7487479C"/>
    <w:rsid w:val="748B3D99"/>
    <w:rsid w:val="74B84955"/>
    <w:rsid w:val="74D55484"/>
    <w:rsid w:val="74E7348C"/>
    <w:rsid w:val="74F00593"/>
    <w:rsid w:val="74FB2A94"/>
    <w:rsid w:val="75001638"/>
    <w:rsid w:val="75047B9A"/>
    <w:rsid w:val="75061B64"/>
    <w:rsid w:val="75063912"/>
    <w:rsid w:val="754948E1"/>
    <w:rsid w:val="756643B1"/>
    <w:rsid w:val="758902B1"/>
    <w:rsid w:val="75A8664D"/>
    <w:rsid w:val="75BD4652"/>
    <w:rsid w:val="76053BCA"/>
    <w:rsid w:val="76065B94"/>
    <w:rsid w:val="761B33ED"/>
    <w:rsid w:val="7621652A"/>
    <w:rsid w:val="7630676D"/>
    <w:rsid w:val="766E5C13"/>
    <w:rsid w:val="767A2C9B"/>
    <w:rsid w:val="76880357"/>
    <w:rsid w:val="76B851ED"/>
    <w:rsid w:val="76E815A9"/>
    <w:rsid w:val="76FF73FA"/>
    <w:rsid w:val="770C2D36"/>
    <w:rsid w:val="770C469D"/>
    <w:rsid w:val="77275DC2"/>
    <w:rsid w:val="773C7ABF"/>
    <w:rsid w:val="773D7394"/>
    <w:rsid w:val="77435785"/>
    <w:rsid w:val="77440722"/>
    <w:rsid w:val="774B1AB0"/>
    <w:rsid w:val="774E15A1"/>
    <w:rsid w:val="777059BB"/>
    <w:rsid w:val="77890A18"/>
    <w:rsid w:val="77973EBA"/>
    <w:rsid w:val="77996CC0"/>
    <w:rsid w:val="779B3743"/>
    <w:rsid w:val="77A318EC"/>
    <w:rsid w:val="77E029D6"/>
    <w:rsid w:val="77E15F71"/>
    <w:rsid w:val="77F43EF6"/>
    <w:rsid w:val="78156BE0"/>
    <w:rsid w:val="78287713"/>
    <w:rsid w:val="782F13D2"/>
    <w:rsid w:val="784309DA"/>
    <w:rsid w:val="78544995"/>
    <w:rsid w:val="787CA6CE"/>
    <w:rsid w:val="787D038F"/>
    <w:rsid w:val="78857244"/>
    <w:rsid w:val="789147FA"/>
    <w:rsid w:val="78915BE9"/>
    <w:rsid w:val="78977B66"/>
    <w:rsid w:val="78A0407E"/>
    <w:rsid w:val="78B35AFC"/>
    <w:rsid w:val="78C37D6C"/>
    <w:rsid w:val="78E24696"/>
    <w:rsid w:val="78F87605"/>
    <w:rsid w:val="79144124"/>
    <w:rsid w:val="791B7A8F"/>
    <w:rsid w:val="793D7B1F"/>
    <w:rsid w:val="794915A5"/>
    <w:rsid w:val="79552FD0"/>
    <w:rsid w:val="799F326C"/>
    <w:rsid w:val="79A731EA"/>
    <w:rsid w:val="79AB6C15"/>
    <w:rsid w:val="79B0209F"/>
    <w:rsid w:val="79C773E8"/>
    <w:rsid w:val="79E47872"/>
    <w:rsid w:val="79FB10C9"/>
    <w:rsid w:val="7A0D74F1"/>
    <w:rsid w:val="7A4153ED"/>
    <w:rsid w:val="7A4F1436"/>
    <w:rsid w:val="7A677799"/>
    <w:rsid w:val="7A7255A6"/>
    <w:rsid w:val="7A770543"/>
    <w:rsid w:val="7A9D6AC7"/>
    <w:rsid w:val="7AC36149"/>
    <w:rsid w:val="7AE446F6"/>
    <w:rsid w:val="7AE613E2"/>
    <w:rsid w:val="7B014362"/>
    <w:rsid w:val="7B064193"/>
    <w:rsid w:val="7B2D4678"/>
    <w:rsid w:val="7B387FD8"/>
    <w:rsid w:val="7B7535A0"/>
    <w:rsid w:val="7B9E4FA2"/>
    <w:rsid w:val="7BA0693D"/>
    <w:rsid w:val="7BA479E1"/>
    <w:rsid w:val="7BD55DED"/>
    <w:rsid w:val="7BF5023D"/>
    <w:rsid w:val="7BFD5343"/>
    <w:rsid w:val="7C3F3BAE"/>
    <w:rsid w:val="7C5C3201"/>
    <w:rsid w:val="7C72362A"/>
    <w:rsid w:val="7C743857"/>
    <w:rsid w:val="7C80516D"/>
    <w:rsid w:val="7C9B3C20"/>
    <w:rsid w:val="7CA73C2D"/>
    <w:rsid w:val="7CAD24E0"/>
    <w:rsid w:val="7CB63E70"/>
    <w:rsid w:val="7CC320E9"/>
    <w:rsid w:val="7CC52305"/>
    <w:rsid w:val="7D1666BD"/>
    <w:rsid w:val="7D172435"/>
    <w:rsid w:val="7D465BBA"/>
    <w:rsid w:val="7D7949FF"/>
    <w:rsid w:val="7D7B0C16"/>
    <w:rsid w:val="7D7B29C4"/>
    <w:rsid w:val="7D837741"/>
    <w:rsid w:val="7D96496A"/>
    <w:rsid w:val="7D985324"/>
    <w:rsid w:val="7D9A5540"/>
    <w:rsid w:val="7DB67EA0"/>
    <w:rsid w:val="7DC242E0"/>
    <w:rsid w:val="7DDA1DE0"/>
    <w:rsid w:val="7DDF7902"/>
    <w:rsid w:val="7E046E5D"/>
    <w:rsid w:val="7E0B3D48"/>
    <w:rsid w:val="7E10135E"/>
    <w:rsid w:val="7E232E9B"/>
    <w:rsid w:val="7E265025"/>
    <w:rsid w:val="7E2B263C"/>
    <w:rsid w:val="7E760B42"/>
    <w:rsid w:val="7E957AB5"/>
    <w:rsid w:val="7EAA3560"/>
    <w:rsid w:val="7EAB1087"/>
    <w:rsid w:val="7EB51F05"/>
    <w:rsid w:val="7EB919F5"/>
    <w:rsid w:val="7ED44A81"/>
    <w:rsid w:val="7EF06039"/>
    <w:rsid w:val="7F221A33"/>
    <w:rsid w:val="7F45772D"/>
    <w:rsid w:val="7F6A4EC5"/>
    <w:rsid w:val="7F8359B3"/>
    <w:rsid w:val="7F857B2A"/>
    <w:rsid w:val="7F88470B"/>
    <w:rsid w:val="7FC543CA"/>
    <w:rsid w:val="7FCA4BE1"/>
    <w:rsid w:val="7FD74EE2"/>
    <w:rsid w:val="7FF57F89"/>
    <w:rsid w:val="7FFE3B8D"/>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11513</Words>
  <Characters>11788</Characters>
  <Lines>74</Lines>
  <Paragraphs>20</Paragraphs>
  <TotalTime>0</TotalTime>
  <ScaleCrop>false</ScaleCrop>
  <LinksUpToDate>false</LinksUpToDate>
  <CharactersWithSpaces>13064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Beakyhum</cp:lastModifiedBy>
  <cp:lastPrinted>2024-03-27T17:30:00Z</cp:lastPrinted>
  <dcterms:modified xsi:type="dcterms:W3CDTF">2026-03-13T06:53:27Z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884464BD2E154153AF8A7A25BE3B3CCA_13</vt:lpwstr>
  </property>
  <property fmtid="{D5CDD505-2E9C-101B-9397-08002B2CF9AE}" pid="4" name="KSOTemplateDocerSaveRecord">
    <vt:lpwstr>eyJoZGlkIjoiNzYzNDZhZmRmZjM0NWUxNmJiOWFiNDI5YTEzYzUxNmEiLCJ1c2VySWQiOiIxNTk0MDAzNDA5In0=</vt:lpwstr>
  </property>
</Properties>
</file>